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0A" w:rsidRPr="0003710E" w:rsidRDefault="002250EA" w:rsidP="002250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10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250EA" w:rsidRPr="0003710E" w:rsidRDefault="002250EA" w:rsidP="002250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710E">
        <w:rPr>
          <w:rFonts w:ascii="Times New Roman" w:hAnsi="Times New Roman" w:cs="Times New Roman"/>
          <w:sz w:val="28"/>
          <w:szCs w:val="28"/>
        </w:rPr>
        <w:t xml:space="preserve">о работе администрации, Совета депутатов Масловского сельского поселения «О социально-экономическом развитии Масловского сельского </w:t>
      </w:r>
      <w:r w:rsidR="006102EC" w:rsidRPr="0003710E">
        <w:rPr>
          <w:rFonts w:ascii="Times New Roman" w:hAnsi="Times New Roman" w:cs="Times New Roman"/>
          <w:sz w:val="28"/>
          <w:szCs w:val="28"/>
        </w:rPr>
        <w:t>п</w:t>
      </w:r>
      <w:r w:rsidRPr="0003710E">
        <w:rPr>
          <w:rFonts w:ascii="Times New Roman" w:hAnsi="Times New Roman" w:cs="Times New Roman"/>
          <w:sz w:val="28"/>
          <w:szCs w:val="28"/>
        </w:rPr>
        <w:t>оселения за 2015 год и перспективах развития на 2016 год</w:t>
      </w:r>
      <w:r w:rsidR="006102EC" w:rsidRPr="0003710E">
        <w:rPr>
          <w:rFonts w:ascii="Times New Roman" w:hAnsi="Times New Roman" w:cs="Times New Roman"/>
          <w:sz w:val="28"/>
          <w:szCs w:val="28"/>
        </w:rPr>
        <w:t>»</w:t>
      </w:r>
    </w:p>
    <w:p w:rsidR="006102EC" w:rsidRPr="0003710E" w:rsidRDefault="006102EC" w:rsidP="002250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02EC" w:rsidRPr="0003710E" w:rsidRDefault="006102EC" w:rsidP="006102EC">
      <w:pPr>
        <w:pStyle w:val="a3"/>
        <w:rPr>
          <w:rFonts w:ascii="Times New Roman" w:hAnsi="Times New Roman" w:cs="Times New Roman"/>
          <w:sz w:val="28"/>
          <w:szCs w:val="28"/>
        </w:rPr>
      </w:pPr>
      <w:r w:rsidRPr="0003710E">
        <w:rPr>
          <w:rFonts w:ascii="Times New Roman" w:hAnsi="Times New Roman" w:cs="Times New Roman"/>
          <w:sz w:val="28"/>
          <w:szCs w:val="28"/>
        </w:rPr>
        <w:t xml:space="preserve">  </w:t>
      </w:r>
      <w:r w:rsidR="00AC2E67" w:rsidRPr="0003710E">
        <w:rPr>
          <w:rFonts w:ascii="Times New Roman" w:hAnsi="Times New Roman" w:cs="Times New Roman"/>
          <w:sz w:val="28"/>
          <w:szCs w:val="28"/>
        </w:rPr>
        <w:t xml:space="preserve"> </w:t>
      </w:r>
      <w:r w:rsidRPr="0003710E">
        <w:rPr>
          <w:rFonts w:ascii="Times New Roman" w:hAnsi="Times New Roman" w:cs="Times New Roman"/>
          <w:sz w:val="28"/>
          <w:szCs w:val="28"/>
        </w:rPr>
        <w:t xml:space="preserve"> </w:t>
      </w:r>
      <w:r w:rsidR="00AC2E67" w:rsidRPr="0003710E">
        <w:rPr>
          <w:rFonts w:ascii="Times New Roman" w:hAnsi="Times New Roman" w:cs="Times New Roman"/>
          <w:sz w:val="28"/>
          <w:szCs w:val="28"/>
        </w:rPr>
        <w:t xml:space="preserve">     </w:t>
      </w:r>
      <w:r w:rsidRPr="0003710E">
        <w:rPr>
          <w:rFonts w:ascii="Times New Roman" w:hAnsi="Times New Roman" w:cs="Times New Roman"/>
          <w:sz w:val="28"/>
          <w:szCs w:val="28"/>
        </w:rPr>
        <w:t>На</w:t>
      </w:r>
      <w:r w:rsidR="00AC2E67" w:rsidRPr="0003710E">
        <w:rPr>
          <w:rFonts w:ascii="Times New Roman" w:hAnsi="Times New Roman" w:cs="Times New Roman"/>
          <w:sz w:val="28"/>
          <w:szCs w:val="28"/>
        </w:rPr>
        <w:t xml:space="preserve"> территории Масловского сельского поселения 3 населенных пункта – это </w:t>
      </w:r>
      <w:proofErr w:type="spellStart"/>
      <w:r w:rsidR="00AC2E67" w:rsidRPr="0003710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C2E67" w:rsidRPr="0003710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C2E67" w:rsidRPr="0003710E">
        <w:rPr>
          <w:rFonts w:ascii="Times New Roman" w:hAnsi="Times New Roman" w:cs="Times New Roman"/>
          <w:sz w:val="28"/>
          <w:szCs w:val="28"/>
        </w:rPr>
        <w:t>аслово</w:t>
      </w:r>
      <w:proofErr w:type="spellEnd"/>
      <w:r w:rsidR="00AC2E67" w:rsidRPr="000371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2E67" w:rsidRPr="0003710E">
        <w:rPr>
          <w:rFonts w:ascii="Times New Roman" w:hAnsi="Times New Roman" w:cs="Times New Roman"/>
          <w:sz w:val="28"/>
          <w:szCs w:val="28"/>
        </w:rPr>
        <w:t>д.Косогорка</w:t>
      </w:r>
      <w:proofErr w:type="spellEnd"/>
      <w:r w:rsidR="00AC2E67" w:rsidRPr="000371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2E67" w:rsidRPr="0003710E">
        <w:rPr>
          <w:rFonts w:ascii="Times New Roman" w:hAnsi="Times New Roman" w:cs="Times New Roman"/>
          <w:sz w:val="28"/>
          <w:szCs w:val="28"/>
        </w:rPr>
        <w:t>д.Верхнеусцелемово</w:t>
      </w:r>
      <w:proofErr w:type="spellEnd"/>
      <w:r w:rsidR="00AC2E67" w:rsidRPr="0003710E">
        <w:rPr>
          <w:rFonts w:ascii="Times New Roman" w:hAnsi="Times New Roman" w:cs="Times New Roman"/>
          <w:sz w:val="28"/>
          <w:szCs w:val="28"/>
        </w:rPr>
        <w:t>.</w:t>
      </w:r>
    </w:p>
    <w:p w:rsidR="00AC2E67" w:rsidRPr="0003710E" w:rsidRDefault="00AC2E67" w:rsidP="006102EC">
      <w:pPr>
        <w:pStyle w:val="a3"/>
        <w:rPr>
          <w:rFonts w:ascii="Times New Roman" w:hAnsi="Times New Roman" w:cs="Times New Roman"/>
          <w:sz w:val="28"/>
          <w:szCs w:val="28"/>
        </w:rPr>
      </w:pPr>
      <w:r w:rsidRPr="0003710E">
        <w:rPr>
          <w:rFonts w:ascii="Times New Roman" w:hAnsi="Times New Roman" w:cs="Times New Roman"/>
          <w:sz w:val="28"/>
          <w:szCs w:val="28"/>
        </w:rPr>
        <w:t xml:space="preserve">        Площадь Масловского сельского</w:t>
      </w:r>
      <w:r w:rsidR="00541153" w:rsidRPr="0003710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15E99" w:rsidRPr="0003710E">
        <w:rPr>
          <w:rFonts w:ascii="Times New Roman" w:hAnsi="Times New Roman" w:cs="Times New Roman"/>
          <w:sz w:val="28"/>
          <w:szCs w:val="28"/>
        </w:rPr>
        <w:t xml:space="preserve">   </w:t>
      </w:r>
      <w:r w:rsidR="00B20259" w:rsidRPr="0003710E">
        <w:rPr>
          <w:rFonts w:ascii="Times New Roman" w:hAnsi="Times New Roman" w:cs="Times New Roman"/>
          <w:sz w:val="28"/>
          <w:szCs w:val="28"/>
        </w:rPr>
        <w:t>8 601</w:t>
      </w:r>
      <w:r w:rsidR="00C15E99" w:rsidRPr="0003710E">
        <w:rPr>
          <w:rFonts w:ascii="Times New Roman" w:hAnsi="Times New Roman" w:cs="Times New Roman"/>
          <w:sz w:val="28"/>
          <w:szCs w:val="28"/>
        </w:rPr>
        <w:t xml:space="preserve"> га, всего сельхоз</w:t>
      </w:r>
      <w:r w:rsidR="00B20259" w:rsidRPr="0003710E">
        <w:rPr>
          <w:rFonts w:ascii="Times New Roman" w:hAnsi="Times New Roman" w:cs="Times New Roman"/>
          <w:sz w:val="28"/>
          <w:szCs w:val="28"/>
        </w:rPr>
        <w:t>угодий 5</w:t>
      </w:r>
      <w:r w:rsidR="0003710E">
        <w:rPr>
          <w:rFonts w:ascii="Times New Roman" w:hAnsi="Times New Roman" w:cs="Times New Roman"/>
          <w:sz w:val="28"/>
          <w:szCs w:val="28"/>
        </w:rPr>
        <w:t xml:space="preserve"> </w:t>
      </w:r>
      <w:r w:rsidR="00B20259" w:rsidRPr="0003710E">
        <w:rPr>
          <w:rFonts w:ascii="Times New Roman" w:hAnsi="Times New Roman" w:cs="Times New Roman"/>
          <w:sz w:val="28"/>
          <w:szCs w:val="28"/>
        </w:rPr>
        <w:t>426</w:t>
      </w:r>
      <w:r w:rsidR="00541153" w:rsidRPr="0003710E">
        <w:rPr>
          <w:rFonts w:ascii="Times New Roman" w:hAnsi="Times New Roman" w:cs="Times New Roman"/>
          <w:sz w:val="28"/>
          <w:szCs w:val="28"/>
        </w:rPr>
        <w:t xml:space="preserve"> га, пашни 3583 га. </w:t>
      </w:r>
      <w:proofErr w:type="gramStart"/>
      <w:r w:rsidR="00541153" w:rsidRPr="0003710E">
        <w:rPr>
          <w:rFonts w:ascii="Times New Roman" w:hAnsi="Times New Roman" w:cs="Times New Roman"/>
          <w:sz w:val="28"/>
          <w:szCs w:val="28"/>
        </w:rPr>
        <w:t>Всего паевой земли 738 участков п</w:t>
      </w:r>
      <w:r w:rsidR="00B20259" w:rsidRPr="0003710E">
        <w:rPr>
          <w:rFonts w:ascii="Times New Roman" w:hAnsi="Times New Roman" w:cs="Times New Roman"/>
          <w:sz w:val="28"/>
          <w:szCs w:val="28"/>
        </w:rPr>
        <w:t>о 5,3 га, что  составляет 3 911</w:t>
      </w:r>
      <w:r w:rsidR="00541153" w:rsidRPr="0003710E">
        <w:rPr>
          <w:rFonts w:ascii="Times New Roman" w:hAnsi="Times New Roman" w:cs="Times New Roman"/>
          <w:sz w:val="28"/>
          <w:szCs w:val="28"/>
        </w:rPr>
        <w:t>,4 га, оформлено 509 паев, что со</w:t>
      </w:r>
      <w:r w:rsidR="009E1A31" w:rsidRPr="0003710E">
        <w:rPr>
          <w:rFonts w:ascii="Times New Roman" w:hAnsi="Times New Roman" w:cs="Times New Roman"/>
          <w:sz w:val="28"/>
          <w:szCs w:val="28"/>
        </w:rPr>
        <w:t>с</w:t>
      </w:r>
      <w:r w:rsidR="00B20259" w:rsidRPr="0003710E">
        <w:rPr>
          <w:rFonts w:ascii="Times New Roman" w:hAnsi="Times New Roman" w:cs="Times New Roman"/>
          <w:sz w:val="28"/>
          <w:szCs w:val="28"/>
        </w:rPr>
        <w:t>тавляет 2 609</w:t>
      </w:r>
      <w:r w:rsidR="00541153" w:rsidRPr="0003710E">
        <w:rPr>
          <w:rFonts w:ascii="Times New Roman" w:hAnsi="Times New Roman" w:cs="Times New Roman"/>
          <w:sz w:val="28"/>
          <w:szCs w:val="28"/>
        </w:rPr>
        <w:t>,</w:t>
      </w:r>
      <w:r w:rsidR="009E1A31" w:rsidRPr="0003710E">
        <w:rPr>
          <w:rFonts w:ascii="Times New Roman" w:hAnsi="Times New Roman" w:cs="Times New Roman"/>
          <w:sz w:val="28"/>
          <w:szCs w:val="28"/>
        </w:rPr>
        <w:t xml:space="preserve">7 га, 117 </w:t>
      </w:r>
      <w:r w:rsidR="004619E9" w:rsidRPr="0003710E">
        <w:rPr>
          <w:rFonts w:ascii="Times New Roman" w:hAnsi="Times New Roman" w:cs="Times New Roman"/>
          <w:sz w:val="28"/>
          <w:szCs w:val="28"/>
        </w:rPr>
        <w:t xml:space="preserve">паев </w:t>
      </w:r>
      <w:r w:rsidR="009E1A31" w:rsidRPr="0003710E">
        <w:rPr>
          <w:rFonts w:ascii="Times New Roman" w:hAnsi="Times New Roman" w:cs="Times New Roman"/>
          <w:sz w:val="28"/>
          <w:szCs w:val="28"/>
        </w:rPr>
        <w:t>продан</w:t>
      </w:r>
      <w:r w:rsidR="00541153" w:rsidRPr="0003710E">
        <w:rPr>
          <w:rFonts w:ascii="Times New Roman" w:hAnsi="Times New Roman" w:cs="Times New Roman"/>
          <w:sz w:val="28"/>
          <w:szCs w:val="28"/>
        </w:rPr>
        <w:t>о</w:t>
      </w:r>
      <w:r w:rsidR="004619E9" w:rsidRPr="0003710E">
        <w:rPr>
          <w:rFonts w:ascii="Times New Roman" w:hAnsi="Times New Roman" w:cs="Times New Roman"/>
          <w:sz w:val="28"/>
          <w:szCs w:val="28"/>
        </w:rPr>
        <w:t>, невостребованных паев 175 ед. В ведении населения имеется 1610 га земель, в том числе сельхозугодий 1390 га, из них пашни 233 га, сенокосов 127 га, па</w:t>
      </w:r>
      <w:r w:rsidR="00C15E99" w:rsidRPr="0003710E">
        <w:rPr>
          <w:rFonts w:ascii="Times New Roman" w:hAnsi="Times New Roman" w:cs="Times New Roman"/>
          <w:sz w:val="28"/>
          <w:szCs w:val="28"/>
        </w:rPr>
        <w:t>стбищ 103</w:t>
      </w:r>
      <w:r w:rsidR="004619E9" w:rsidRPr="0003710E">
        <w:rPr>
          <w:rFonts w:ascii="Times New Roman" w:hAnsi="Times New Roman" w:cs="Times New Roman"/>
          <w:sz w:val="28"/>
          <w:szCs w:val="28"/>
        </w:rPr>
        <w:t>0 га, прочие угодья</w:t>
      </w:r>
      <w:r w:rsidR="0003710E">
        <w:rPr>
          <w:rFonts w:ascii="Times New Roman" w:hAnsi="Times New Roman" w:cs="Times New Roman"/>
          <w:sz w:val="28"/>
          <w:szCs w:val="28"/>
        </w:rPr>
        <w:t xml:space="preserve"> </w:t>
      </w:r>
      <w:r w:rsidR="004619E9" w:rsidRPr="0003710E">
        <w:rPr>
          <w:rFonts w:ascii="Times New Roman" w:hAnsi="Times New Roman" w:cs="Times New Roman"/>
          <w:sz w:val="28"/>
          <w:szCs w:val="28"/>
        </w:rPr>
        <w:t xml:space="preserve"> 22,6 га.</w:t>
      </w:r>
      <w:proofErr w:type="gramEnd"/>
    </w:p>
    <w:p w:rsidR="004619E9" w:rsidRPr="0003710E" w:rsidRDefault="004619E9" w:rsidP="006102EC">
      <w:pPr>
        <w:pStyle w:val="a3"/>
        <w:rPr>
          <w:rFonts w:ascii="Times New Roman" w:hAnsi="Times New Roman" w:cs="Times New Roman"/>
          <w:sz w:val="28"/>
          <w:szCs w:val="28"/>
        </w:rPr>
      </w:pPr>
      <w:r w:rsidRPr="0003710E">
        <w:rPr>
          <w:rFonts w:ascii="Times New Roman" w:hAnsi="Times New Roman" w:cs="Times New Roman"/>
          <w:sz w:val="28"/>
          <w:szCs w:val="28"/>
        </w:rPr>
        <w:t xml:space="preserve">         Численность </w:t>
      </w:r>
      <w:r w:rsidR="0003710E">
        <w:rPr>
          <w:rFonts w:ascii="Times New Roman" w:hAnsi="Times New Roman" w:cs="Times New Roman"/>
          <w:sz w:val="28"/>
          <w:szCs w:val="28"/>
        </w:rPr>
        <w:t>населения составляет 1062 человек:</w:t>
      </w:r>
    </w:p>
    <w:p w:rsidR="004619E9" w:rsidRPr="0003710E" w:rsidRDefault="004619E9" w:rsidP="006102EC">
      <w:pPr>
        <w:pStyle w:val="a3"/>
        <w:rPr>
          <w:rFonts w:ascii="Times New Roman" w:hAnsi="Times New Roman" w:cs="Times New Roman"/>
          <w:sz w:val="28"/>
          <w:szCs w:val="28"/>
        </w:rPr>
      </w:pPr>
      <w:r w:rsidRPr="0003710E">
        <w:rPr>
          <w:rFonts w:ascii="Times New Roman" w:hAnsi="Times New Roman" w:cs="Times New Roman"/>
          <w:sz w:val="28"/>
          <w:szCs w:val="28"/>
        </w:rPr>
        <w:t xml:space="preserve">пенсионеров  </w:t>
      </w:r>
      <w:r w:rsidR="00B20259" w:rsidRPr="0003710E">
        <w:rPr>
          <w:rFonts w:ascii="Times New Roman" w:hAnsi="Times New Roman" w:cs="Times New Roman"/>
          <w:sz w:val="28"/>
          <w:szCs w:val="28"/>
        </w:rPr>
        <w:t>234</w:t>
      </w:r>
      <w:r w:rsidRPr="0003710E">
        <w:rPr>
          <w:rFonts w:ascii="Times New Roman" w:hAnsi="Times New Roman" w:cs="Times New Roman"/>
          <w:sz w:val="28"/>
          <w:szCs w:val="28"/>
        </w:rPr>
        <w:t xml:space="preserve">, </w:t>
      </w:r>
      <w:r w:rsidR="0003710E">
        <w:rPr>
          <w:rFonts w:ascii="Times New Roman" w:hAnsi="Times New Roman" w:cs="Times New Roman"/>
          <w:sz w:val="28"/>
          <w:szCs w:val="28"/>
        </w:rPr>
        <w:t xml:space="preserve"> </w:t>
      </w:r>
      <w:r w:rsidRPr="0003710E">
        <w:rPr>
          <w:rFonts w:ascii="Times New Roman" w:hAnsi="Times New Roman" w:cs="Times New Roman"/>
          <w:sz w:val="28"/>
          <w:szCs w:val="28"/>
        </w:rPr>
        <w:t>8 детей инвалидов,  детей от рождения до 18 лет</w:t>
      </w:r>
      <w:r w:rsidR="0003710E">
        <w:rPr>
          <w:rFonts w:ascii="Times New Roman" w:hAnsi="Times New Roman" w:cs="Times New Roman"/>
          <w:sz w:val="28"/>
          <w:szCs w:val="28"/>
        </w:rPr>
        <w:t xml:space="preserve">  218</w:t>
      </w:r>
      <w:r w:rsidRPr="0003710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619E9" w:rsidRPr="0003710E" w:rsidRDefault="004619E9" w:rsidP="006102EC">
      <w:pPr>
        <w:pStyle w:val="a3"/>
        <w:rPr>
          <w:rFonts w:ascii="Times New Roman" w:hAnsi="Times New Roman" w:cs="Times New Roman"/>
          <w:sz w:val="28"/>
          <w:szCs w:val="28"/>
        </w:rPr>
      </w:pPr>
      <w:r w:rsidRPr="0003710E">
        <w:rPr>
          <w:rFonts w:ascii="Times New Roman" w:hAnsi="Times New Roman" w:cs="Times New Roman"/>
          <w:sz w:val="28"/>
          <w:szCs w:val="28"/>
        </w:rPr>
        <w:t xml:space="preserve">          В прошедшем году большое внимание уделялось вопросам ЖКХ, </w:t>
      </w:r>
      <w:r w:rsidR="00D04F7E" w:rsidRPr="0003710E">
        <w:rPr>
          <w:rFonts w:ascii="Times New Roman" w:hAnsi="Times New Roman" w:cs="Times New Roman"/>
          <w:sz w:val="28"/>
          <w:szCs w:val="28"/>
        </w:rPr>
        <w:t>благоустройству территории поселения, оздоровлению экологической обстановки.</w:t>
      </w:r>
    </w:p>
    <w:p w:rsidR="00D04F7E" w:rsidRPr="0003710E" w:rsidRDefault="00D04F7E" w:rsidP="006102EC">
      <w:pPr>
        <w:pStyle w:val="a3"/>
        <w:rPr>
          <w:rFonts w:ascii="Times New Roman" w:hAnsi="Times New Roman" w:cs="Times New Roman"/>
          <w:sz w:val="28"/>
          <w:szCs w:val="28"/>
        </w:rPr>
      </w:pPr>
      <w:r w:rsidRPr="0003710E">
        <w:rPr>
          <w:rFonts w:ascii="Times New Roman" w:hAnsi="Times New Roman" w:cs="Times New Roman"/>
          <w:sz w:val="28"/>
          <w:szCs w:val="28"/>
        </w:rPr>
        <w:t xml:space="preserve">          С апреля месяца прошл</w:t>
      </w:r>
      <w:r w:rsidR="00EE60BC" w:rsidRPr="0003710E">
        <w:rPr>
          <w:rFonts w:ascii="Times New Roman" w:hAnsi="Times New Roman" w:cs="Times New Roman"/>
          <w:sz w:val="28"/>
          <w:szCs w:val="28"/>
        </w:rPr>
        <w:t>ого года в населенных пунктах по</w:t>
      </w:r>
      <w:r w:rsidRPr="0003710E">
        <w:rPr>
          <w:rFonts w:ascii="Times New Roman" w:hAnsi="Times New Roman" w:cs="Times New Roman"/>
          <w:sz w:val="28"/>
          <w:szCs w:val="28"/>
        </w:rPr>
        <w:t>селения</w:t>
      </w:r>
      <w:r w:rsidR="00EE60BC" w:rsidRPr="0003710E">
        <w:rPr>
          <w:rFonts w:ascii="Times New Roman" w:hAnsi="Times New Roman" w:cs="Times New Roman"/>
          <w:sz w:val="28"/>
          <w:szCs w:val="28"/>
        </w:rPr>
        <w:t xml:space="preserve"> ежегодно проводятся субботники по наведению порядка на территории, в которых принимает участие большинство организаций, наибольший вклад в это мероприятие вносят ученики Масл</w:t>
      </w:r>
      <w:r w:rsidR="0003710E">
        <w:rPr>
          <w:rFonts w:ascii="Times New Roman" w:hAnsi="Times New Roman" w:cs="Times New Roman"/>
          <w:sz w:val="28"/>
          <w:szCs w:val="28"/>
        </w:rPr>
        <w:t>овской средней школы, работники</w:t>
      </w:r>
      <w:r w:rsidR="00EE60BC" w:rsidRPr="0003710E">
        <w:rPr>
          <w:rFonts w:ascii="Times New Roman" w:hAnsi="Times New Roman" w:cs="Times New Roman"/>
          <w:sz w:val="28"/>
          <w:szCs w:val="28"/>
        </w:rPr>
        <w:t xml:space="preserve"> детского сада, администрации сельского поселения, культуры.</w:t>
      </w:r>
    </w:p>
    <w:p w:rsidR="00EE60BC" w:rsidRPr="0003710E" w:rsidRDefault="008664F7" w:rsidP="006102EC">
      <w:pPr>
        <w:pStyle w:val="a3"/>
        <w:rPr>
          <w:rFonts w:ascii="Times New Roman" w:hAnsi="Times New Roman" w:cs="Times New Roman"/>
          <w:sz w:val="28"/>
          <w:szCs w:val="28"/>
        </w:rPr>
      </w:pPr>
      <w:r w:rsidRPr="0003710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E60BC" w:rsidRPr="0003710E">
        <w:rPr>
          <w:rFonts w:ascii="Times New Roman" w:hAnsi="Times New Roman" w:cs="Times New Roman"/>
          <w:sz w:val="28"/>
          <w:szCs w:val="28"/>
        </w:rPr>
        <w:t>Проводились работы по уборке</w:t>
      </w:r>
      <w:r w:rsidRPr="0003710E">
        <w:rPr>
          <w:rFonts w:ascii="Times New Roman" w:hAnsi="Times New Roman" w:cs="Times New Roman"/>
          <w:sz w:val="28"/>
          <w:szCs w:val="28"/>
        </w:rPr>
        <w:t xml:space="preserve"> территорий учреждений социальной сферы сельского поселения, благоустраивалась территории около памятника  участн</w:t>
      </w:r>
      <w:r w:rsidR="0003710E">
        <w:rPr>
          <w:rFonts w:ascii="Times New Roman" w:hAnsi="Times New Roman" w:cs="Times New Roman"/>
          <w:sz w:val="28"/>
          <w:szCs w:val="28"/>
        </w:rPr>
        <w:t xml:space="preserve">икам ВОВ, памятника </w:t>
      </w:r>
      <w:proofErr w:type="spellStart"/>
      <w:r w:rsidR="0003710E">
        <w:rPr>
          <w:rFonts w:ascii="Times New Roman" w:hAnsi="Times New Roman" w:cs="Times New Roman"/>
          <w:sz w:val="28"/>
          <w:szCs w:val="28"/>
        </w:rPr>
        <w:t>Косогорским</w:t>
      </w:r>
      <w:proofErr w:type="spellEnd"/>
      <w:r w:rsidR="0003710E">
        <w:rPr>
          <w:rFonts w:ascii="Times New Roman" w:hAnsi="Times New Roman" w:cs="Times New Roman"/>
          <w:sz w:val="28"/>
          <w:szCs w:val="28"/>
        </w:rPr>
        <w:t xml:space="preserve"> </w:t>
      </w:r>
      <w:r w:rsidRPr="0003710E">
        <w:rPr>
          <w:rFonts w:ascii="Times New Roman" w:hAnsi="Times New Roman" w:cs="Times New Roman"/>
          <w:sz w:val="28"/>
          <w:szCs w:val="28"/>
        </w:rPr>
        <w:t xml:space="preserve">партизанам, памятника репрессированным гражданам Масловского сельского поселения. Проводился ремонт </w:t>
      </w:r>
      <w:proofErr w:type="spellStart"/>
      <w:r w:rsidRPr="0003710E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03710E">
        <w:rPr>
          <w:rFonts w:ascii="Times New Roman" w:hAnsi="Times New Roman" w:cs="Times New Roman"/>
          <w:sz w:val="28"/>
          <w:szCs w:val="28"/>
        </w:rPr>
        <w:t xml:space="preserve"> дорог, очистка улиц от снега, ремонт и очистка родников и колодцев. Было израсходовано 380 820 тысяч рублей.</w:t>
      </w:r>
    </w:p>
    <w:p w:rsidR="008664F7" w:rsidRPr="0003710E" w:rsidRDefault="008664F7" w:rsidP="006102EC">
      <w:pPr>
        <w:pStyle w:val="a3"/>
        <w:rPr>
          <w:rFonts w:ascii="Times New Roman" w:hAnsi="Times New Roman" w:cs="Times New Roman"/>
          <w:sz w:val="28"/>
          <w:szCs w:val="28"/>
        </w:rPr>
      </w:pPr>
      <w:r w:rsidRPr="0003710E">
        <w:rPr>
          <w:rFonts w:ascii="Times New Roman" w:hAnsi="Times New Roman" w:cs="Times New Roman"/>
          <w:sz w:val="28"/>
          <w:szCs w:val="28"/>
        </w:rPr>
        <w:t xml:space="preserve">          Главное достояние поселения – земля, она полностью востребована. </w:t>
      </w:r>
      <w:proofErr w:type="spellStart"/>
      <w:r w:rsidRPr="0003710E">
        <w:rPr>
          <w:rFonts w:ascii="Times New Roman" w:hAnsi="Times New Roman" w:cs="Times New Roman"/>
          <w:sz w:val="28"/>
          <w:szCs w:val="28"/>
        </w:rPr>
        <w:t>Масловское</w:t>
      </w:r>
      <w:proofErr w:type="spellEnd"/>
      <w:r w:rsidRPr="0003710E">
        <w:rPr>
          <w:rFonts w:ascii="Times New Roman" w:hAnsi="Times New Roman" w:cs="Times New Roman"/>
          <w:sz w:val="28"/>
          <w:szCs w:val="28"/>
        </w:rPr>
        <w:t xml:space="preserve"> сельское поселение возлагает большие надежды н</w:t>
      </w:r>
      <w:proofErr w:type="gramStart"/>
      <w:r w:rsidRPr="0003710E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03710E">
        <w:rPr>
          <w:rFonts w:ascii="Times New Roman" w:hAnsi="Times New Roman" w:cs="Times New Roman"/>
          <w:sz w:val="28"/>
          <w:szCs w:val="28"/>
        </w:rPr>
        <w:t xml:space="preserve"> «Черновское»:</w:t>
      </w:r>
    </w:p>
    <w:p w:rsidR="00A55953" w:rsidRPr="0003710E" w:rsidRDefault="00A55953" w:rsidP="006102EC">
      <w:pPr>
        <w:pStyle w:val="a3"/>
        <w:rPr>
          <w:rFonts w:ascii="Times New Roman" w:hAnsi="Times New Roman" w:cs="Times New Roman"/>
          <w:sz w:val="28"/>
          <w:szCs w:val="28"/>
        </w:rPr>
      </w:pPr>
      <w:r w:rsidRPr="0003710E">
        <w:rPr>
          <w:rFonts w:ascii="Times New Roman" w:hAnsi="Times New Roman" w:cs="Times New Roman"/>
          <w:sz w:val="28"/>
          <w:szCs w:val="28"/>
        </w:rPr>
        <w:t xml:space="preserve">     - паевые земли (долевая, </w:t>
      </w:r>
      <w:proofErr w:type="spellStart"/>
      <w:r w:rsidRPr="0003710E">
        <w:rPr>
          <w:rFonts w:ascii="Times New Roman" w:hAnsi="Times New Roman" w:cs="Times New Roman"/>
          <w:sz w:val="28"/>
          <w:szCs w:val="28"/>
        </w:rPr>
        <w:t>общедолевая</w:t>
      </w:r>
      <w:proofErr w:type="spellEnd"/>
      <w:r w:rsidRPr="0003710E">
        <w:rPr>
          <w:rFonts w:ascii="Times New Roman" w:hAnsi="Times New Roman" w:cs="Times New Roman"/>
          <w:sz w:val="28"/>
          <w:szCs w:val="28"/>
        </w:rPr>
        <w:t xml:space="preserve"> собственность) – 257,5 пая = 1400 га – земельный налог;</w:t>
      </w:r>
    </w:p>
    <w:p w:rsidR="00A55953" w:rsidRPr="0003710E" w:rsidRDefault="00A55953" w:rsidP="006102EC">
      <w:pPr>
        <w:pStyle w:val="a3"/>
        <w:rPr>
          <w:rFonts w:ascii="Times New Roman" w:hAnsi="Times New Roman" w:cs="Times New Roman"/>
          <w:sz w:val="28"/>
          <w:szCs w:val="28"/>
        </w:rPr>
      </w:pPr>
      <w:r w:rsidRPr="0003710E">
        <w:rPr>
          <w:rFonts w:ascii="Times New Roman" w:hAnsi="Times New Roman" w:cs="Times New Roman"/>
          <w:sz w:val="28"/>
          <w:szCs w:val="28"/>
        </w:rPr>
        <w:t xml:space="preserve">     - земли с/</w:t>
      </w:r>
      <w:proofErr w:type="spellStart"/>
      <w:r w:rsidRPr="0003710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3710E">
        <w:rPr>
          <w:rFonts w:ascii="Times New Roman" w:hAnsi="Times New Roman" w:cs="Times New Roman"/>
          <w:sz w:val="28"/>
          <w:szCs w:val="28"/>
        </w:rPr>
        <w:t xml:space="preserve"> назначения (земли </w:t>
      </w:r>
      <w:r w:rsidR="00EB697D" w:rsidRPr="0003710E">
        <w:rPr>
          <w:rFonts w:ascii="Times New Roman" w:hAnsi="Times New Roman" w:cs="Times New Roman"/>
          <w:sz w:val="28"/>
          <w:szCs w:val="28"/>
        </w:rPr>
        <w:t>с/</w:t>
      </w:r>
      <w:proofErr w:type="spellStart"/>
      <w:r w:rsidR="00EB697D" w:rsidRPr="0003710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EB697D" w:rsidRPr="0003710E">
        <w:rPr>
          <w:rFonts w:ascii="Times New Roman" w:hAnsi="Times New Roman" w:cs="Times New Roman"/>
          <w:sz w:val="28"/>
          <w:szCs w:val="28"/>
        </w:rPr>
        <w:t>) – 66 га – аренда;</w:t>
      </w:r>
    </w:p>
    <w:p w:rsidR="00EB697D" w:rsidRPr="0003710E" w:rsidRDefault="00EB697D" w:rsidP="006102EC">
      <w:pPr>
        <w:pStyle w:val="a3"/>
        <w:rPr>
          <w:rFonts w:ascii="Times New Roman" w:hAnsi="Times New Roman" w:cs="Times New Roman"/>
          <w:sz w:val="28"/>
          <w:szCs w:val="28"/>
        </w:rPr>
      </w:pPr>
      <w:r w:rsidRPr="0003710E">
        <w:rPr>
          <w:rFonts w:ascii="Times New Roman" w:hAnsi="Times New Roman" w:cs="Times New Roman"/>
          <w:sz w:val="28"/>
          <w:szCs w:val="28"/>
        </w:rPr>
        <w:t xml:space="preserve">     - неоформленные паевые земли – 175 </w:t>
      </w:r>
      <w:proofErr w:type="spellStart"/>
      <w:r w:rsidRPr="0003710E">
        <w:rPr>
          <w:rFonts w:ascii="Times New Roman" w:hAnsi="Times New Roman" w:cs="Times New Roman"/>
          <w:sz w:val="28"/>
          <w:szCs w:val="28"/>
        </w:rPr>
        <w:t>ед.=</w:t>
      </w:r>
      <w:proofErr w:type="spellEnd"/>
      <w:r w:rsidRPr="0003710E">
        <w:rPr>
          <w:rFonts w:ascii="Times New Roman" w:hAnsi="Times New Roman" w:cs="Times New Roman"/>
          <w:sz w:val="28"/>
          <w:szCs w:val="28"/>
        </w:rPr>
        <w:t xml:space="preserve"> 933 га – аренда;</w:t>
      </w:r>
    </w:p>
    <w:p w:rsidR="00EB697D" w:rsidRPr="0003710E" w:rsidRDefault="00EB697D" w:rsidP="006102EC">
      <w:pPr>
        <w:pStyle w:val="a3"/>
        <w:rPr>
          <w:rFonts w:ascii="Times New Roman" w:hAnsi="Times New Roman" w:cs="Times New Roman"/>
          <w:sz w:val="28"/>
          <w:szCs w:val="28"/>
        </w:rPr>
      </w:pPr>
      <w:r w:rsidRPr="0003710E">
        <w:rPr>
          <w:rFonts w:ascii="Times New Roman" w:hAnsi="Times New Roman" w:cs="Times New Roman"/>
          <w:sz w:val="28"/>
          <w:szCs w:val="28"/>
        </w:rPr>
        <w:t>Фонд перераспределения – 308 га, в стадии оформления.</w:t>
      </w:r>
    </w:p>
    <w:p w:rsidR="00B5142F" w:rsidRPr="0003710E" w:rsidRDefault="00B5142F" w:rsidP="006102EC">
      <w:pPr>
        <w:pStyle w:val="a3"/>
        <w:rPr>
          <w:rFonts w:ascii="Times New Roman" w:hAnsi="Times New Roman" w:cs="Times New Roman"/>
          <w:sz w:val="28"/>
          <w:szCs w:val="28"/>
        </w:rPr>
      </w:pPr>
      <w:r w:rsidRPr="0003710E">
        <w:rPr>
          <w:rFonts w:ascii="Times New Roman" w:hAnsi="Times New Roman" w:cs="Times New Roman"/>
          <w:sz w:val="28"/>
          <w:szCs w:val="28"/>
        </w:rPr>
        <w:t xml:space="preserve">           За прошедший год администрацией Масловского сельского поселения проводилась работа по обеспечению полноты и своевременности поступления налога в бюджет и внебюджетные фонды. По результатам этой работы дополнительно в бюджет поступило налоговых и неналоговых платежей в сумме  </w:t>
      </w:r>
      <w:r w:rsidR="00C15E99" w:rsidRPr="0003710E">
        <w:rPr>
          <w:rFonts w:ascii="Times New Roman" w:hAnsi="Times New Roman" w:cs="Times New Roman"/>
          <w:sz w:val="28"/>
          <w:szCs w:val="28"/>
        </w:rPr>
        <w:t>599 925</w:t>
      </w:r>
      <w:r w:rsidRPr="0003710E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B5142F" w:rsidRPr="0003710E" w:rsidRDefault="00B5142F" w:rsidP="006102EC">
      <w:pPr>
        <w:pStyle w:val="a3"/>
        <w:rPr>
          <w:rFonts w:ascii="Times New Roman" w:hAnsi="Times New Roman" w:cs="Times New Roman"/>
          <w:sz w:val="28"/>
          <w:szCs w:val="28"/>
        </w:rPr>
      </w:pPr>
      <w:r w:rsidRPr="0003710E">
        <w:rPr>
          <w:rFonts w:ascii="Times New Roman" w:hAnsi="Times New Roman" w:cs="Times New Roman"/>
          <w:sz w:val="28"/>
          <w:szCs w:val="28"/>
        </w:rPr>
        <w:t xml:space="preserve">            Для повышения эффективности управления пос</w:t>
      </w:r>
      <w:r w:rsidR="007158C2">
        <w:rPr>
          <w:rFonts w:ascii="Times New Roman" w:hAnsi="Times New Roman" w:cs="Times New Roman"/>
          <w:sz w:val="28"/>
          <w:szCs w:val="28"/>
        </w:rPr>
        <w:t>еленческими финансами мы в своей</w:t>
      </w:r>
      <w:r w:rsidRPr="0003710E">
        <w:rPr>
          <w:rFonts w:ascii="Times New Roman" w:hAnsi="Times New Roman" w:cs="Times New Roman"/>
          <w:sz w:val="28"/>
          <w:szCs w:val="28"/>
        </w:rPr>
        <w:t xml:space="preserve"> деятельности ориентируемся на достижения </w:t>
      </w:r>
      <w:r w:rsidRPr="0003710E">
        <w:rPr>
          <w:rFonts w:ascii="Times New Roman" w:hAnsi="Times New Roman" w:cs="Times New Roman"/>
          <w:sz w:val="28"/>
          <w:szCs w:val="28"/>
        </w:rPr>
        <w:lastRenderedPageBreak/>
        <w:t xml:space="preserve">планируемых результатов. </w:t>
      </w:r>
      <w:proofErr w:type="gramStart"/>
      <w:r w:rsidRPr="0003710E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Pr="0003710E">
        <w:rPr>
          <w:rFonts w:ascii="Times New Roman" w:hAnsi="Times New Roman" w:cs="Times New Roman"/>
          <w:sz w:val="28"/>
          <w:szCs w:val="28"/>
        </w:rPr>
        <w:t xml:space="preserve"> составление и исполнение бюджета на каждом этапе нашей деятельности позволяет оценить достигнутые результаты.</w:t>
      </w:r>
    </w:p>
    <w:p w:rsidR="00B5142F" w:rsidRPr="0003710E" w:rsidRDefault="00B5142F" w:rsidP="006102EC">
      <w:pPr>
        <w:pStyle w:val="a3"/>
        <w:rPr>
          <w:rFonts w:ascii="Times New Roman" w:hAnsi="Times New Roman" w:cs="Times New Roman"/>
          <w:sz w:val="28"/>
          <w:szCs w:val="28"/>
        </w:rPr>
      </w:pPr>
      <w:r w:rsidRPr="0003710E">
        <w:rPr>
          <w:rFonts w:ascii="Times New Roman" w:hAnsi="Times New Roman" w:cs="Times New Roman"/>
          <w:sz w:val="28"/>
          <w:szCs w:val="28"/>
        </w:rPr>
        <w:t xml:space="preserve">            В Масловском сельском поселении проживает 1062 человека, </w:t>
      </w:r>
      <w:proofErr w:type="gramStart"/>
      <w:r w:rsidRPr="0003710E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03710E">
        <w:rPr>
          <w:rFonts w:ascii="Times New Roman" w:hAnsi="Times New Roman" w:cs="Times New Roman"/>
          <w:sz w:val="28"/>
          <w:szCs w:val="28"/>
        </w:rPr>
        <w:t xml:space="preserve"> есть возможность иметь хорошую налоговую базу.</w:t>
      </w:r>
    </w:p>
    <w:p w:rsidR="00B5142F" w:rsidRPr="0003710E" w:rsidRDefault="00B5142F" w:rsidP="006102EC">
      <w:pPr>
        <w:pStyle w:val="a3"/>
        <w:rPr>
          <w:rFonts w:ascii="Times New Roman" w:hAnsi="Times New Roman" w:cs="Times New Roman"/>
          <w:sz w:val="28"/>
          <w:szCs w:val="28"/>
        </w:rPr>
      </w:pPr>
      <w:r w:rsidRPr="0003710E">
        <w:rPr>
          <w:rFonts w:ascii="Times New Roman" w:hAnsi="Times New Roman" w:cs="Times New Roman"/>
          <w:sz w:val="28"/>
          <w:szCs w:val="28"/>
        </w:rPr>
        <w:t xml:space="preserve">           Бюджет муниципального образования «</w:t>
      </w:r>
      <w:proofErr w:type="spellStart"/>
      <w:r w:rsidRPr="0003710E">
        <w:rPr>
          <w:rFonts w:ascii="Times New Roman" w:hAnsi="Times New Roman" w:cs="Times New Roman"/>
          <w:sz w:val="28"/>
          <w:szCs w:val="28"/>
        </w:rPr>
        <w:t>Масловское</w:t>
      </w:r>
      <w:proofErr w:type="spellEnd"/>
      <w:r w:rsidRPr="0003710E">
        <w:rPr>
          <w:rFonts w:ascii="Times New Roman" w:hAnsi="Times New Roman" w:cs="Times New Roman"/>
          <w:sz w:val="28"/>
          <w:szCs w:val="28"/>
        </w:rPr>
        <w:t xml:space="preserve"> сельское поселение» исполнялся в соответствии с бюджетным кодексом РФ, постановление</w:t>
      </w:r>
      <w:r w:rsidR="007158C2">
        <w:rPr>
          <w:rFonts w:ascii="Times New Roman" w:hAnsi="Times New Roman" w:cs="Times New Roman"/>
          <w:sz w:val="28"/>
          <w:szCs w:val="28"/>
        </w:rPr>
        <w:t>м С</w:t>
      </w:r>
      <w:r w:rsidRPr="0003710E">
        <w:rPr>
          <w:rFonts w:ascii="Times New Roman" w:hAnsi="Times New Roman" w:cs="Times New Roman"/>
          <w:sz w:val="28"/>
          <w:szCs w:val="28"/>
        </w:rPr>
        <w:t>овета депутатов Масловского сельского поселения «О бюджете поселения на 2015 год и плановый период 2016-2017 годов» от 25.12.2014 г. № 50/2.</w:t>
      </w:r>
    </w:p>
    <w:p w:rsidR="004130D4" w:rsidRPr="0003710E" w:rsidRDefault="004130D4" w:rsidP="006102EC">
      <w:pPr>
        <w:pStyle w:val="a3"/>
        <w:rPr>
          <w:rFonts w:ascii="Times New Roman" w:hAnsi="Times New Roman" w:cs="Times New Roman"/>
          <w:sz w:val="28"/>
          <w:szCs w:val="28"/>
        </w:rPr>
      </w:pPr>
      <w:r w:rsidRPr="0003710E">
        <w:rPr>
          <w:rFonts w:ascii="Times New Roman" w:hAnsi="Times New Roman" w:cs="Times New Roman"/>
          <w:sz w:val="28"/>
          <w:szCs w:val="28"/>
        </w:rPr>
        <w:t xml:space="preserve">          Доходы бюджета поселения за 2015 год  исполнены в сумме 8 122 386 рублей, или 97 % от утвержденных бюджетных назначений. Доходы по сравнению с прошлым годом, увеличилась на 466 843 рубля или  на 6 %.</w:t>
      </w:r>
    </w:p>
    <w:p w:rsidR="004130D4" w:rsidRPr="0003710E" w:rsidRDefault="004130D4" w:rsidP="006102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0D4" w:rsidRPr="0003710E" w:rsidRDefault="004130D4" w:rsidP="006102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0228" w:rsidRPr="0003710E" w:rsidRDefault="00CF0228" w:rsidP="006102E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3710E">
        <w:rPr>
          <w:rFonts w:ascii="Times New Roman" w:hAnsi="Times New Roman" w:cs="Times New Roman"/>
          <w:sz w:val="28"/>
          <w:szCs w:val="28"/>
          <w:u w:val="single"/>
        </w:rPr>
        <w:t>Земельный налог с физических лиц</w:t>
      </w:r>
    </w:p>
    <w:p w:rsidR="00EB697D" w:rsidRPr="0003710E" w:rsidRDefault="00EB697D" w:rsidP="006102EC">
      <w:pPr>
        <w:pStyle w:val="a3"/>
        <w:rPr>
          <w:rFonts w:ascii="Times New Roman" w:hAnsi="Times New Roman" w:cs="Times New Roman"/>
          <w:sz w:val="28"/>
          <w:szCs w:val="28"/>
        </w:rPr>
      </w:pPr>
      <w:r w:rsidRPr="0003710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664F7" w:rsidRPr="0003710E" w:rsidRDefault="008664F7" w:rsidP="006102EC">
      <w:pPr>
        <w:pStyle w:val="a3"/>
        <w:rPr>
          <w:rFonts w:ascii="Times New Roman" w:hAnsi="Times New Roman" w:cs="Times New Roman"/>
          <w:sz w:val="28"/>
          <w:szCs w:val="28"/>
        </w:rPr>
      </w:pPr>
      <w:r w:rsidRPr="0003710E">
        <w:rPr>
          <w:rFonts w:ascii="Times New Roman" w:hAnsi="Times New Roman" w:cs="Times New Roman"/>
          <w:sz w:val="28"/>
          <w:szCs w:val="28"/>
        </w:rPr>
        <w:t xml:space="preserve">   </w:t>
      </w:r>
      <w:r w:rsidR="00CF0228" w:rsidRPr="0003710E">
        <w:rPr>
          <w:rFonts w:ascii="Times New Roman" w:hAnsi="Times New Roman" w:cs="Times New Roman"/>
          <w:sz w:val="28"/>
          <w:szCs w:val="28"/>
        </w:rPr>
        <w:t xml:space="preserve"> </w:t>
      </w:r>
      <w:r w:rsidR="00CB26B1" w:rsidRPr="0003710E">
        <w:rPr>
          <w:rFonts w:ascii="Times New Roman" w:hAnsi="Times New Roman" w:cs="Times New Roman"/>
          <w:sz w:val="28"/>
          <w:szCs w:val="28"/>
        </w:rPr>
        <w:t xml:space="preserve">    </w:t>
      </w:r>
      <w:r w:rsidR="00CF0228" w:rsidRPr="0003710E">
        <w:rPr>
          <w:rFonts w:ascii="Times New Roman" w:hAnsi="Times New Roman" w:cs="Times New Roman"/>
          <w:sz w:val="28"/>
          <w:szCs w:val="28"/>
        </w:rPr>
        <w:t xml:space="preserve"> Поступления за прошлый год по указанному налогу 228 438 рублей или 104 % от уточненных плановых показателей. По сравнению с 2014 годом поступления увеличилось в 1,5 раза.</w:t>
      </w:r>
    </w:p>
    <w:p w:rsidR="00CF0228" w:rsidRPr="0003710E" w:rsidRDefault="00CF0228" w:rsidP="006102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0228" w:rsidRPr="0003710E" w:rsidRDefault="00CF0228" w:rsidP="006102E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3710E">
        <w:rPr>
          <w:rFonts w:ascii="Times New Roman" w:hAnsi="Times New Roman" w:cs="Times New Roman"/>
          <w:sz w:val="28"/>
          <w:szCs w:val="28"/>
          <w:u w:val="single"/>
        </w:rPr>
        <w:t>Земельный налог с организаций</w:t>
      </w:r>
    </w:p>
    <w:p w:rsidR="00CF0228" w:rsidRPr="0003710E" w:rsidRDefault="00CF0228" w:rsidP="006102E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CF0228" w:rsidRPr="0003710E" w:rsidRDefault="00CF0228" w:rsidP="006102EC">
      <w:pPr>
        <w:pStyle w:val="a3"/>
        <w:rPr>
          <w:rFonts w:ascii="Times New Roman" w:hAnsi="Times New Roman" w:cs="Times New Roman"/>
          <w:sz w:val="28"/>
          <w:szCs w:val="28"/>
        </w:rPr>
      </w:pPr>
      <w:r w:rsidRPr="0003710E">
        <w:rPr>
          <w:rFonts w:ascii="Times New Roman" w:hAnsi="Times New Roman" w:cs="Times New Roman"/>
          <w:sz w:val="28"/>
          <w:szCs w:val="28"/>
        </w:rPr>
        <w:t xml:space="preserve">    </w:t>
      </w:r>
      <w:r w:rsidR="00CB26B1" w:rsidRPr="0003710E">
        <w:rPr>
          <w:rFonts w:ascii="Times New Roman" w:hAnsi="Times New Roman" w:cs="Times New Roman"/>
          <w:sz w:val="28"/>
          <w:szCs w:val="28"/>
        </w:rPr>
        <w:t xml:space="preserve">     </w:t>
      </w:r>
      <w:r w:rsidRPr="0003710E">
        <w:rPr>
          <w:rFonts w:ascii="Times New Roman" w:hAnsi="Times New Roman" w:cs="Times New Roman"/>
          <w:sz w:val="28"/>
          <w:szCs w:val="28"/>
        </w:rPr>
        <w:t>Поступило за 2015 год 190 817 рублей или 120 % от плана, на 4 % больше по сравнению с 2014 годом.</w:t>
      </w:r>
    </w:p>
    <w:p w:rsidR="00CB26B1" w:rsidRPr="0003710E" w:rsidRDefault="00CB26B1" w:rsidP="006102EC">
      <w:pPr>
        <w:pStyle w:val="a3"/>
        <w:rPr>
          <w:rFonts w:ascii="Times New Roman" w:hAnsi="Times New Roman" w:cs="Times New Roman"/>
          <w:sz w:val="28"/>
          <w:szCs w:val="28"/>
        </w:rPr>
      </w:pPr>
      <w:r w:rsidRPr="0003710E">
        <w:rPr>
          <w:rFonts w:ascii="Times New Roman" w:hAnsi="Times New Roman" w:cs="Times New Roman"/>
          <w:sz w:val="28"/>
          <w:szCs w:val="28"/>
        </w:rPr>
        <w:t xml:space="preserve">         Поступления налога на имущество физических лиц составила 71 513 рублей или </w:t>
      </w:r>
      <w:r w:rsidR="007158C2">
        <w:rPr>
          <w:rFonts w:ascii="Times New Roman" w:hAnsi="Times New Roman" w:cs="Times New Roman"/>
          <w:sz w:val="28"/>
          <w:szCs w:val="28"/>
        </w:rPr>
        <w:t xml:space="preserve"> </w:t>
      </w:r>
      <w:r w:rsidRPr="0003710E">
        <w:rPr>
          <w:rFonts w:ascii="Times New Roman" w:hAnsi="Times New Roman" w:cs="Times New Roman"/>
          <w:sz w:val="28"/>
          <w:szCs w:val="28"/>
        </w:rPr>
        <w:t>93 % от плановых показателей. По сравнению с 2014 годом сборы увеличилась на 24 %,</w:t>
      </w:r>
      <w:r w:rsidR="007158C2">
        <w:rPr>
          <w:rFonts w:ascii="Times New Roman" w:hAnsi="Times New Roman" w:cs="Times New Roman"/>
          <w:sz w:val="28"/>
          <w:szCs w:val="28"/>
        </w:rPr>
        <w:t xml:space="preserve"> </w:t>
      </w:r>
      <w:r w:rsidRPr="0003710E">
        <w:rPr>
          <w:rFonts w:ascii="Times New Roman" w:hAnsi="Times New Roman" w:cs="Times New Roman"/>
          <w:sz w:val="28"/>
          <w:szCs w:val="28"/>
        </w:rPr>
        <w:t>что обусловлено сокращением  сроков оплаты налога, поступлением задолженности за прошлые периоды.</w:t>
      </w:r>
    </w:p>
    <w:p w:rsidR="00CB26B1" w:rsidRPr="0003710E" w:rsidRDefault="00CB26B1" w:rsidP="006102EC">
      <w:pPr>
        <w:pStyle w:val="a3"/>
        <w:rPr>
          <w:rFonts w:ascii="Times New Roman" w:hAnsi="Times New Roman" w:cs="Times New Roman"/>
          <w:sz w:val="28"/>
          <w:szCs w:val="28"/>
        </w:rPr>
      </w:pPr>
      <w:r w:rsidRPr="0003710E">
        <w:rPr>
          <w:rFonts w:ascii="Times New Roman" w:hAnsi="Times New Roman" w:cs="Times New Roman"/>
          <w:sz w:val="28"/>
          <w:szCs w:val="28"/>
        </w:rPr>
        <w:t xml:space="preserve">         Поступления по налогу на доходы физических лиц составило 26 684 рублей, что составило 81 % от бюджетных назначений. По сравнению с 2014 годом поступления уменьшились в 8 раз, что</w:t>
      </w:r>
      <w:r w:rsidR="00032894" w:rsidRPr="0003710E">
        <w:rPr>
          <w:rFonts w:ascii="Times New Roman" w:hAnsi="Times New Roman" w:cs="Times New Roman"/>
          <w:sz w:val="28"/>
          <w:szCs w:val="28"/>
        </w:rPr>
        <w:t xml:space="preserve"> объясняется перераспределением налога на районный бюджет в размере 8 % (в 2014 году налог составил 10 %).</w:t>
      </w:r>
    </w:p>
    <w:p w:rsidR="00032894" w:rsidRPr="0003710E" w:rsidRDefault="00032894" w:rsidP="006102EC">
      <w:pPr>
        <w:pStyle w:val="a3"/>
        <w:rPr>
          <w:rFonts w:ascii="Times New Roman" w:hAnsi="Times New Roman" w:cs="Times New Roman"/>
          <w:sz w:val="28"/>
          <w:szCs w:val="28"/>
        </w:rPr>
      </w:pPr>
      <w:r w:rsidRPr="0003710E">
        <w:rPr>
          <w:rFonts w:ascii="Times New Roman" w:hAnsi="Times New Roman" w:cs="Times New Roman"/>
          <w:sz w:val="28"/>
          <w:szCs w:val="28"/>
        </w:rPr>
        <w:t xml:space="preserve">         Безвозмездные поступления в бюджет Масловского сельского поселения за 2015 год составили 7 562 460 рублей, с увеличением к уровню 2014 года на 17 %.</w:t>
      </w:r>
    </w:p>
    <w:p w:rsidR="007158C2" w:rsidRDefault="00032894" w:rsidP="006102EC">
      <w:pPr>
        <w:pStyle w:val="a3"/>
        <w:rPr>
          <w:rFonts w:ascii="Times New Roman" w:hAnsi="Times New Roman" w:cs="Times New Roman"/>
          <w:sz w:val="28"/>
          <w:szCs w:val="28"/>
        </w:rPr>
      </w:pPr>
      <w:r w:rsidRPr="0003710E">
        <w:rPr>
          <w:rFonts w:ascii="Times New Roman" w:hAnsi="Times New Roman" w:cs="Times New Roman"/>
          <w:sz w:val="28"/>
          <w:szCs w:val="28"/>
        </w:rPr>
        <w:t xml:space="preserve">         Собственные доходы бюджета сельского п</w:t>
      </w:r>
      <w:r w:rsidR="00C15E99" w:rsidRPr="0003710E">
        <w:rPr>
          <w:rFonts w:ascii="Times New Roman" w:hAnsi="Times New Roman" w:cs="Times New Roman"/>
          <w:sz w:val="28"/>
          <w:szCs w:val="28"/>
        </w:rPr>
        <w:t>оселения составили 9 % или  595</w:t>
      </w:r>
      <w:r w:rsidRPr="0003710E">
        <w:rPr>
          <w:rFonts w:ascii="Times New Roman" w:hAnsi="Times New Roman" w:cs="Times New Roman"/>
          <w:sz w:val="28"/>
          <w:szCs w:val="28"/>
        </w:rPr>
        <w:t xml:space="preserve"> 110 рублей при плане 424 178 рублей, что составило 14 % к годовому уточненному плану. За соответствующий период 2014 года  поступление доходов в бюджет составило 337 704 рублей, наблюдается увеличение </w:t>
      </w:r>
      <w:proofErr w:type="gramStart"/>
      <w:r w:rsidRPr="0003710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32894" w:rsidRPr="0003710E" w:rsidRDefault="00032894" w:rsidP="006102EC">
      <w:pPr>
        <w:pStyle w:val="a3"/>
        <w:rPr>
          <w:rFonts w:ascii="Times New Roman" w:hAnsi="Times New Roman" w:cs="Times New Roman"/>
          <w:sz w:val="28"/>
          <w:szCs w:val="28"/>
        </w:rPr>
      </w:pPr>
      <w:r w:rsidRPr="0003710E">
        <w:rPr>
          <w:rFonts w:ascii="Times New Roman" w:hAnsi="Times New Roman" w:cs="Times New Roman"/>
          <w:sz w:val="28"/>
          <w:szCs w:val="28"/>
        </w:rPr>
        <w:t xml:space="preserve"> 78 %. Увеличение произошло за счет земельного налога с учреждений бюджетной сферы, земельного налога под скважинами на территории сельского поселения, так как на них получены свидетельства о государственной регистрации права.</w:t>
      </w:r>
    </w:p>
    <w:p w:rsidR="00DD32D7" w:rsidRPr="0003710E" w:rsidRDefault="00DD32D7" w:rsidP="006102EC">
      <w:pPr>
        <w:pStyle w:val="a3"/>
        <w:rPr>
          <w:rFonts w:ascii="Times New Roman" w:hAnsi="Times New Roman" w:cs="Times New Roman"/>
          <w:sz w:val="28"/>
          <w:szCs w:val="28"/>
        </w:rPr>
      </w:pPr>
      <w:r w:rsidRPr="0003710E">
        <w:rPr>
          <w:rFonts w:ascii="Times New Roman" w:hAnsi="Times New Roman" w:cs="Times New Roman"/>
          <w:sz w:val="28"/>
          <w:szCs w:val="28"/>
        </w:rPr>
        <w:lastRenderedPageBreak/>
        <w:t xml:space="preserve">            Расходы бюджета за 2015 год составили в сумме 8 796 726 рублей или 96 % к плановым показателям, рост расходов к уровню 2014 года составила 24 %.</w:t>
      </w:r>
    </w:p>
    <w:p w:rsidR="00DD32D7" w:rsidRPr="0003710E" w:rsidRDefault="00DD32D7" w:rsidP="006102EC">
      <w:pPr>
        <w:pStyle w:val="a3"/>
        <w:rPr>
          <w:rFonts w:ascii="Times New Roman" w:hAnsi="Times New Roman" w:cs="Times New Roman"/>
          <w:sz w:val="28"/>
          <w:szCs w:val="28"/>
        </w:rPr>
      </w:pPr>
      <w:r w:rsidRPr="0003710E">
        <w:rPr>
          <w:rFonts w:ascii="Times New Roman" w:hAnsi="Times New Roman" w:cs="Times New Roman"/>
          <w:sz w:val="28"/>
          <w:szCs w:val="28"/>
        </w:rPr>
        <w:t xml:space="preserve">            В структуре основных показателей исполнения бюджета поселения по расходам – основную долю занимают расходы на «</w:t>
      </w:r>
      <w:proofErr w:type="gramStart"/>
      <w:r w:rsidRPr="0003710E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Pr="0003710E">
        <w:rPr>
          <w:rFonts w:ascii="Times New Roman" w:hAnsi="Times New Roman" w:cs="Times New Roman"/>
          <w:sz w:val="28"/>
          <w:szCs w:val="28"/>
        </w:rPr>
        <w:t xml:space="preserve">» исполнение </w:t>
      </w:r>
      <w:proofErr w:type="gramStart"/>
      <w:r w:rsidRPr="0003710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03710E">
        <w:rPr>
          <w:rFonts w:ascii="Times New Roman" w:hAnsi="Times New Roman" w:cs="Times New Roman"/>
          <w:sz w:val="28"/>
          <w:szCs w:val="28"/>
        </w:rPr>
        <w:t xml:space="preserve"> составило 4 341 778, 4 рублей или 49 % от общего объема бюджетных расходов.</w:t>
      </w:r>
    </w:p>
    <w:p w:rsidR="00375CBF" w:rsidRPr="0003710E" w:rsidRDefault="00375CBF" w:rsidP="006102EC">
      <w:pPr>
        <w:pStyle w:val="a3"/>
        <w:rPr>
          <w:rFonts w:ascii="Times New Roman" w:hAnsi="Times New Roman" w:cs="Times New Roman"/>
          <w:sz w:val="28"/>
          <w:szCs w:val="28"/>
        </w:rPr>
      </w:pPr>
      <w:r w:rsidRPr="0003710E">
        <w:rPr>
          <w:rFonts w:ascii="Times New Roman" w:hAnsi="Times New Roman" w:cs="Times New Roman"/>
          <w:sz w:val="28"/>
          <w:szCs w:val="28"/>
        </w:rPr>
        <w:t xml:space="preserve">            Так же были произведены р</w:t>
      </w:r>
      <w:r w:rsidR="007158C2">
        <w:rPr>
          <w:rFonts w:ascii="Times New Roman" w:hAnsi="Times New Roman" w:cs="Times New Roman"/>
          <w:sz w:val="28"/>
          <w:szCs w:val="28"/>
        </w:rPr>
        <w:t>асходы по следующим полномочиям:</w:t>
      </w:r>
    </w:p>
    <w:p w:rsidR="00375CBF" w:rsidRPr="0003710E" w:rsidRDefault="00375CBF" w:rsidP="006102EC">
      <w:pPr>
        <w:pStyle w:val="a3"/>
        <w:rPr>
          <w:rFonts w:ascii="Times New Roman" w:hAnsi="Times New Roman" w:cs="Times New Roman"/>
          <w:sz w:val="28"/>
          <w:szCs w:val="28"/>
        </w:rPr>
      </w:pPr>
      <w:r w:rsidRPr="0003710E">
        <w:rPr>
          <w:rFonts w:ascii="Times New Roman" w:hAnsi="Times New Roman" w:cs="Times New Roman"/>
          <w:sz w:val="28"/>
          <w:szCs w:val="28"/>
        </w:rPr>
        <w:t xml:space="preserve">  - организация содержания дорог – 384 089, 98 рублей;</w:t>
      </w:r>
    </w:p>
    <w:p w:rsidR="00375CBF" w:rsidRPr="0003710E" w:rsidRDefault="00375CBF" w:rsidP="006102EC">
      <w:pPr>
        <w:pStyle w:val="a3"/>
        <w:rPr>
          <w:rFonts w:ascii="Times New Roman" w:hAnsi="Times New Roman" w:cs="Times New Roman"/>
          <w:sz w:val="28"/>
          <w:szCs w:val="28"/>
        </w:rPr>
      </w:pPr>
      <w:r w:rsidRPr="0003710E">
        <w:rPr>
          <w:rFonts w:ascii="Times New Roman" w:hAnsi="Times New Roman" w:cs="Times New Roman"/>
          <w:sz w:val="28"/>
          <w:szCs w:val="28"/>
        </w:rPr>
        <w:t xml:space="preserve">  - организация и содержание ЖКХ – 789 027, 5 рублей;</w:t>
      </w:r>
    </w:p>
    <w:p w:rsidR="00375CBF" w:rsidRPr="0003710E" w:rsidRDefault="00375CBF" w:rsidP="006102EC">
      <w:pPr>
        <w:pStyle w:val="a3"/>
        <w:rPr>
          <w:rFonts w:ascii="Times New Roman" w:hAnsi="Times New Roman" w:cs="Times New Roman"/>
          <w:sz w:val="28"/>
          <w:szCs w:val="28"/>
        </w:rPr>
      </w:pPr>
      <w:r w:rsidRPr="0003710E">
        <w:rPr>
          <w:rFonts w:ascii="Times New Roman" w:hAnsi="Times New Roman" w:cs="Times New Roman"/>
          <w:sz w:val="28"/>
          <w:szCs w:val="28"/>
        </w:rPr>
        <w:t xml:space="preserve">  - из них на поддержку коммунального хозяйства – 340 000 рублей;</w:t>
      </w:r>
    </w:p>
    <w:p w:rsidR="00375CBF" w:rsidRPr="0003710E" w:rsidRDefault="00375CBF" w:rsidP="006102EC">
      <w:pPr>
        <w:pStyle w:val="a3"/>
        <w:rPr>
          <w:rFonts w:ascii="Times New Roman" w:hAnsi="Times New Roman" w:cs="Times New Roman"/>
          <w:sz w:val="28"/>
          <w:szCs w:val="28"/>
        </w:rPr>
      </w:pPr>
      <w:r w:rsidRPr="0003710E">
        <w:rPr>
          <w:rFonts w:ascii="Times New Roman" w:hAnsi="Times New Roman" w:cs="Times New Roman"/>
          <w:sz w:val="28"/>
          <w:szCs w:val="28"/>
        </w:rPr>
        <w:t xml:space="preserve">  - на организацию мероприятий по уличному освещению – 253 800 рублей;</w:t>
      </w:r>
    </w:p>
    <w:p w:rsidR="00375CBF" w:rsidRPr="0003710E" w:rsidRDefault="00375CBF" w:rsidP="006102EC">
      <w:pPr>
        <w:pStyle w:val="a3"/>
        <w:rPr>
          <w:rFonts w:ascii="Times New Roman" w:hAnsi="Times New Roman" w:cs="Times New Roman"/>
          <w:sz w:val="28"/>
          <w:szCs w:val="28"/>
        </w:rPr>
      </w:pPr>
      <w:r w:rsidRPr="0003710E">
        <w:rPr>
          <w:rFonts w:ascii="Times New Roman" w:hAnsi="Times New Roman" w:cs="Times New Roman"/>
          <w:sz w:val="28"/>
          <w:szCs w:val="28"/>
        </w:rPr>
        <w:t xml:space="preserve">  - организация и содержание мест захоронения – 20 000 рублей;</w:t>
      </w:r>
    </w:p>
    <w:p w:rsidR="00375CBF" w:rsidRPr="0003710E" w:rsidRDefault="00375CBF" w:rsidP="006102EC">
      <w:pPr>
        <w:pStyle w:val="a3"/>
        <w:rPr>
          <w:rFonts w:ascii="Times New Roman" w:hAnsi="Times New Roman" w:cs="Times New Roman"/>
          <w:sz w:val="28"/>
          <w:szCs w:val="28"/>
        </w:rPr>
      </w:pPr>
      <w:r w:rsidRPr="0003710E">
        <w:rPr>
          <w:rFonts w:ascii="Times New Roman" w:hAnsi="Times New Roman" w:cs="Times New Roman"/>
          <w:sz w:val="28"/>
          <w:szCs w:val="28"/>
        </w:rPr>
        <w:t xml:space="preserve">  - организация благоустройства села – 175 200 рублей;</w:t>
      </w:r>
    </w:p>
    <w:p w:rsidR="00375CBF" w:rsidRPr="0003710E" w:rsidRDefault="00375CBF" w:rsidP="006102EC">
      <w:pPr>
        <w:pStyle w:val="a3"/>
        <w:rPr>
          <w:rFonts w:ascii="Times New Roman" w:hAnsi="Times New Roman" w:cs="Times New Roman"/>
          <w:sz w:val="28"/>
          <w:szCs w:val="28"/>
        </w:rPr>
      </w:pPr>
      <w:r w:rsidRPr="0003710E">
        <w:rPr>
          <w:rFonts w:ascii="Times New Roman" w:hAnsi="Times New Roman" w:cs="Times New Roman"/>
          <w:sz w:val="28"/>
          <w:szCs w:val="28"/>
        </w:rPr>
        <w:t xml:space="preserve">  - другие вопросы ЖКХ – 1 247 909 рублей (расходы связанные с газификацией жилого   сектора </w:t>
      </w:r>
      <w:proofErr w:type="spellStart"/>
      <w:r w:rsidRPr="0003710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3710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3710E">
        <w:rPr>
          <w:rFonts w:ascii="Times New Roman" w:hAnsi="Times New Roman" w:cs="Times New Roman"/>
          <w:sz w:val="28"/>
          <w:szCs w:val="28"/>
        </w:rPr>
        <w:t>аслово</w:t>
      </w:r>
      <w:proofErr w:type="spellEnd"/>
      <w:r w:rsidRPr="0003710E">
        <w:rPr>
          <w:rFonts w:ascii="Times New Roman" w:hAnsi="Times New Roman" w:cs="Times New Roman"/>
          <w:sz w:val="28"/>
          <w:szCs w:val="28"/>
        </w:rPr>
        <w:t>).</w:t>
      </w:r>
    </w:p>
    <w:p w:rsidR="00375CBF" w:rsidRPr="0003710E" w:rsidRDefault="00375CBF" w:rsidP="006102EC">
      <w:pPr>
        <w:pStyle w:val="a3"/>
        <w:rPr>
          <w:rFonts w:ascii="Times New Roman" w:hAnsi="Times New Roman" w:cs="Times New Roman"/>
          <w:sz w:val="28"/>
          <w:szCs w:val="28"/>
        </w:rPr>
      </w:pPr>
      <w:r w:rsidRPr="0003710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158C2">
        <w:rPr>
          <w:rFonts w:ascii="Times New Roman" w:hAnsi="Times New Roman" w:cs="Times New Roman"/>
          <w:sz w:val="28"/>
          <w:szCs w:val="28"/>
        </w:rPr>
        <w:t xml:space="preserve">  На культурные мероприятия сельского поселения</w:t>
      </w:r>
      <w:r w:rsidRPr="0003710E">
        <w:rPr>
          <w:rFonts w:ascii="Times New Roman" w:hAnsi="Times New Roman" w:cs="Times New Roman"/>
          <w:sz w:val="28"/>
          <w:szCs w:val="28"/>
        </w:rPr>
        <w:t xml:space="preserve"> </w:t>
      </w:r>
      <w:r w:rsidR="00A86BF3" w:rsidRPr="0003710E">
        <w:rPr>
          <w:rFonts w:ascii="Times New Roman" w:hAnsi="Times New Roman" w:cs="Times New Roman"/>
          <w:sz w:val="28"/>
          <w:szCs w:val="28"/>
        </w:rPr>
        <w:t>было израсходовано 10 000 рублей и 2 000 рублей на массовый спорт. Проводились такие мероприятия – «Проводы зимы», «8-е Марта», «День Победы», «День пожилого человека», «День сельских женщин».</w:t>
      </w:r>
    </w:p>
    <w:p w:rsidR="008F0BA3" w:rsidRPr="0003710E" w:rsidRDefault="00A86BF3" w:rsidP="006102EC">
      <w:pPr>
        <w:pStyle w:val="a3"/>
        <w:rPr>
          <w:rFonts w:ascii="Times New Roman" w:hAnsi="Times New Roman" w:cs="Times New Roman"/>
          <w:sz w:val="28"/>
          <w:szCs w:val="28"/>
        </w:rPr>
      </w:pPr>
      <w:r w:rsidRPr="0003710E">
        <w:rPr>
          <w:rFonts w:ascii="Times New Roman" w:hAnsi="Times New Roman" w:cs="Times New Roman"/>
          <w:sz w:val="28"/>
          <w:szCs w:val="28"/>
        </w:rPr>
        <w:t xml:space="preserve">   </w:t>
      </w:r>
      <w:r w:rsidR="008F0BA3" w:rsidRPr="0003710E">
        <w:rPr>
          <w:rFonts w:ascii="Times New Roman" w:hAnsi="Times New Roman" w:cs="Times New Roman"/>
          <w:sz w:val="28"/>
          <w:szCs w:val="28"/>
        </w:rPr>
        <w:t xml:space="preserve">         Команда администрации М</w:t>
      </w:r>
      <w:r w:rsidRPr="0003710E">
        <w:rPr>
          <w:rFonts w:ascii="Times New Roman" w:hAnsi="Times New Roman" w:cs="Times New Roman"/>
          <w:sz w:val="28"/>
          <w:szCs w:val="28"/>
        </w:rPr>
        <w:t>асловского сельского поселения</w:t>
      </w:r>
      <w:r w:rsidR="008F0BA3" w:rsidRPr="0003710E">
        <w:rPr>
          <w:rFonts w:ascii="Times New Roman" w:hAnsi="Times New Roman" w:cs="Times New Roman"/>
          <w:sz w:val="28"/>
          <w:szCs w:val="28"/>
        </w:rPr>
        <w:t xml:space="preserve"> принимала участие на соревнованиях «Лыжня России», волейболу, на дне физкультурника, рыбному спорту.</w:t>
      </w:r>
    </w:p>
    <w:p w:rsidR="00A86BF3" w:rsidRPr="0003710E" w:rsidRDefault="008F0BA3" w:rsidP="006102EC">
      <w:pPr>
        <w:pStyle w:val="a3"/>
        <w:rPr>
          <w:rFonts w:ascii="Times New Roman" w:hAnsi="Times New Roman" w:cs="Times New Roman"/>
          <w:sz w:val="28"/>
          <w:szCs w:val="28"/>
        </w:rPr>
      </w:pPr>
      <w:r w:rsidRPr="0003710E">
        <w:rPr>
          <w:rFonts w:ascii="Times New Roman" w:hAnsi="Times New Roman" w:cs="Times New Roman"/>
          <w:sz w:val="28"/>
          <w:szCs w:val="28"/>
        </w:rPr>
        <w:t xml:space="preserve">            Большую роль в работе администрации  сельского поселения играют общественные организации: женсовет, Совет ветеранов, комиссия по содействию семье и школе, которые активно учувствуют в жизни села, проводят мероприятия по укреплению семьи, защите прав женщин и детей. Они являются инициатора</w:t>
      </w:r>
      <w:r w:rsidR="00D854AF" w:rsidRPr="0003710E">
        <w:rPr>
          <w:rFonts w:ascii="Times New Roman" w:hAnsi="Times New Roman" w:cs="Times New Roman"/>
          <w:sz w:val="28"/>
          <w:szCs w:val="28"/>
        </w:rPr>
        <w:t>ми многих начинаний и мероприятий.  Так по их инициативе работают кружки: хор русской песни, фитнес, йога, ВИА, изготовление игрушек на продажу через интернет.</w:t>
      </w:r>
    </w:p>
    <w:p w:rsidR="00D854AF" w:rsidRPr="0003710E" w:rsidRDefault="00D854AF" w:rsidP="006102EC">
      <w:pPr>
        <w:pStyle w:val="a3"/>
        <w:rPr>
          <w:rFonts w:ascii="Times New Roman" w:hAnsi="Times New Roman" w:cs="Times New Roman"/>
          <w:sz w:val="28"/>
          <w:szCs w:val="28"/>
        </w:rPr>
      </w:pPr>
      <w:r w:rsidRPr="0003710E">
        <w:rPr>
          <w:rFonts w:ascii="Times New Roman" w:hAnsi="Times New Roman" w:cs="Times New Roman"/>
          <w:sz w:val="28"/>
          <w:szCs w:val="28"/>
        </w:rPr>
        <w:t xml:space="preserve">            Одним из важных критериев работы администрации сельского поселения является обращение граждан. Это письменные обращения, жалобы, заявления, предложения по каким либо проблемам, злободневным вопросам, касающихся жизненно важных направлений в работе администрации сельского поселения.</w:t>
      </w:r>
    </w:p>
    <w:p w:rsidR="00D854AF" w:rsidRPr="0003710E" w:rsidRDefault="00D854AF" w:rsidP="006102EC">
      <w:pPr>
        <w:pStyle w:val="a3"/>
        <w:rPr>
          <w:rFonts w:ascii="Times New Roman" w:hAnsi="Times New Roman" w:cs="Times New Roman"/>
          <w:sz w:val="28"/>
          <w:szCs w:val="28"/>
        </w:rPr>
      </w:pPr>
      <w:r w:rsidRPr="0003710E">
        <w:rPr>
          <w:rFonts w:ascii="Times New Roman" w:hAnsi="Times New Roman" w:cs="Times New Roman"/>
          <w:sz w:val="28"/>
          <w:szCs w:val="28"/>
        </w:rPr>
        <w:t xml:space="preserve">             В 2015 году в администрацию Масловского сельского поселения обратилось 15 человек. По сравнению с </w:t>
      </w:r>
      <w:r w:rsidR="0049612D" w:rsidRPr="0003710E">
        <w:rPr>
          <w:rFonts w:ascii="Times New Roman" w:hAnsi="Times New Roman" w:cs="Times New Roman"/>
          <w:sz w:val="28"/>
          <w:szCs w:val="28"/>
        </w:rPr>
        <w:t xml:space="preserve">2014 годом количество обращений уменьшилось на 6 человек (в 2014 – 21 человек), с письменными обращениями обратилось в 2015 году 8 человек (в 2014 – 14 человек). Все </w:t>
      </w:r>
      <w:proofErr w:type="gramStart"/>
      <w:r w:rsidR="0049612D" w:rsidRPr="0003710E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="0049612D" w:rsidRPr="0003710E">
        <w:rPr>
          <w:rFonts w:ascii="Times New Roman" w:hAnsi="Times New Roman" w:cs="Times New Roman"/>
          <w:sz w:val="28"/>
          <w:szCs w:val="28"/>
        </w:rPr>
        <w:t xml:space="preserve"> поставленные в обращениях были решены положительно. На все вопросы были даны письменные либо устные ответы.</w:t>
      </w:r>
    </w:p>
    <w:p w:rsidR="001E60D8" w:rsidRPr="0003710E" w:rsidRDefault="001E60D8" w:rsidP="006102EC">
      <w:pPr>
        <w:pStyle w:val="a3"/>
        <w:rPr>
          <w:rFonts w:ascii="Times New Roman" w:hAnsi="Times New Roman" w:cs="Times New Roman"/>
          <w:sz w:val="28"/>
          <w:szCs w:val="28"/>
        </w:rPr>
      </w:pPr>
      <w:r w:rsidRPr="0003710E">
        <w:rPr>
          <w:rFonts w:ascii="Times New Roman" w:hAnsi="Times New Roman" w:cs="Times New Roman"/>
          <w:sz w:val="28"/>
          <w:szCs w:val="28"/>
        </w:rPr>
        <w:t xml:space="preserve">             Не меньший объем работ предстоит выполнить в 2016 году. Это ямочный ремонт дорог в населенных пунктах сельского поселения, завершить работу документации на газификацию старой части </w:t>
      </w:r>
      <w:proofErr w:type="spellStart"/>
      <w:r w:rsidRPr="0003710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3710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3710E">
        <w:rPr>
          <w:rFonts w:ascii="Times New Roman" w:hAnsi="Times New Roman" w:cs="Times New Roman"/>
          <w:sz w:val="28"/>
          <w:szCs w:val="28"/>
        </w:rPr>
        <w:t>аслово</w:t>
      </w:r>
      <w:proofErr w:type="spellEnd"/>
      <w:r w:rsidRPr="0003710E">
        <w:rPr>
          <w:rFonts w:ascii="Times New Roman" w:hAnsi="Times New Roman" w:cs="Times New Roman"/>
          <w:sz w:val="28"/>
          <w:szCs w:val="28"/>
        </w:rPr>
        <w:t xml:space="preserve">, углубление водопровода по ул.Ленина, ремонт ограждения на кладбище </w:t>
      </w:r>
      <w:proofErr w:type="spellStart"/>
      <w:r w:rsidRPr="0003710E">
        <w:rPr>
          <w:rFonts w:ascii="Times New Roman" w:hAnsi="Times New Roman" w:cs="Times New Roman"/>
          <w:sz w:val="28"/>
          <w:szCs w:val="28"/>
        </w:rPr>
        <w:lastRenderedPageBreak/>
        <w:t>с.Маслово</w:t>
      </w:r>
      <w:proofErr w:type="spellEnd"/>
      <w:r w:rsidRPr="0003710E">
        <w:rPr>
          <w:rFonts w:ascii="Times New Roman" w:hAnsi="Times New Roman" w:cs="Times New Roman"/>
          <w:sz w:val="28"/>
          <w:szCs w:val="28"/>
        </w:rPr>
        <w:t xml:space="preserve">, постановка на учет уличного освещения в </w:t>
      </w:r>
      <w:proofErr w:type="spellStart"/>
      <w:r w:rsidRPr="0003710E">
        <w:rPr>
          <w:rFonts w:ascii="Times New Roman" w:hAnsi="Times New Roman" w:cs="Times New Roman"/>
          <w:sz w:val="28"/>
          <w:szCs w:val="28"/>
        </w:rPr>
        <w:t>с.Маслово</w:t>
      </w:r>
      <w:proofErr w:type="spellEnd"/>
      <w:r w:rsidRPr="0003710E">
        <w:rPr>
          <w:rFonts w:ascii="Times New Roman" w:hAnsi="Times New Roman" w:cs="Times New Roman"/>
          <w:sz w:val="28"/>
          <w:szCs w:val="28"/>
        </w:rPr>
        <w:t xml:space="preserve">, установка детской площадки в </w:t>
      </w:r>
      <w:proofErr w:type="spellStart"/>
      <w:r w:rsidRPr="0003710E">
        <w:rPr>
          <w:rFonts w:ascii="Times New Roman" w:hAnsi="Times New Roman" w:cs="Times New Roman"/>
          <w:sz w:val="28"/>
          <w:szCs w:val="28"/>
        </w:rPr>
        <w:t>с.Маслово</w:t>
      </w:r>
      <w:proofErr w:type="spellEnd"/>
      <w:r w:rsidRPr="0003710E">
        <w:rPr>
          <w:rFonts w:ascii="Times New Roman" w:hAnsi="Times New Roman" w:cs="Times New Roman"/>
          <w:sz w:val="28"/>
          <w:szCs w:val="28"/>
        </w:rPr>
        <w:t xml:space="preserve">, ремонт ДК, ремонт клуба в </w:t>
      </w:r>
      <w:proofErr w:type="spellStart"/>
      <w:r w:rsidRPr="0003710E">
        <w:rPr>
          <w:rFonts w:ascii="Times New Roman" w:hAnsi="Times New Roman" w:cs="Times New Roman"/>
          <w:sz w:val="28"/>
          <w:szCs w:val="28"/>
        </w:rPr>
        <w:t>д.Верхнеусцелемово</w:t>
      </w:r>
      <w:proofErr w:type="spellEnd"/>
      <w:r w:rsidRPr="0003710E">
        <w:rPr>
          <w:rFonts w:ascii="Times New Roman" w:hAnsi="Times New Roman" w:cs="Times New Roman"/>
          <w:sz w:val="28"/>
          <w:szCs w:val="28"/>
        </w:rPr>
        <w:t>.</w:t>
      </w:r>
    </w:p>
    <w:p w:rsidR="001E60D8" w:rsidRPr="0003710E" w:rsidRDefault="001E60D8" w:rsidP="006102EC">
      <w:pPr>
        <w:pStyle w:val="a3"/>
        <w:rPr>
          <w:rFonts w:ascii="Times New Roman" w:hAnsi="Times New Roman" w:cs="Times New Roman"/>
          <w:sz w:val="28"/>
          <w:szCs w:val="28"/>
        </w:rPr>
      </w:pPr>
      <w:r w:rsidRPr="0003710E">
        <w:rPr>
          <w:rFonts w:ascii="Times New Roman" w:hAnsi="Times New Roman" w:cs="Times New Roman"/>
          <w:sz w:val="28"/>
          <w:szCs w:val="28"/>
        </w:rPr>
        <w:t xml:space="preserve">               Администрация Масловского сельского поселения, подводя итоги 2015 года, считает, что в целом поставленные задачи были выполнены. Однако это не дает повода для самоуспокоения. Впереди у нас много работы для достижения того, чтобы наши жители жили достойно.</w:t>
      </w:r>
    </w:p>
    <w:p w:rsidR="0049612D" w:rsidRPr="0003710E" w:rsidRDefault="0049612D" w:rsidP="006102EC">
      <w:pPr>
        <w:pStyle w:val="a3"/>
        <w:rPr>
          <w:rFonts w:ascii="Times New Roman" w:hAnsi="Times New Roman" w:cs="Times New Roman"/>
          <w:sz w:val="28"/>
          <w:szCs w:val="28"/>
        </w:rPr>
      </w:pPr>
      <w:r w:rsidRPr="0003710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854AF" w:rsidRPr="0003710E" w:rsidRDefault="00D854AF" w:rsidP="006102EC">
      <w:pPr>
        <w:pStyle w:val="a3"/>
        <w:rPr>
          <w:rFonts w:ascii="Times New Roman" w:hAnsi="Times New Roman" w:cs="Times New Roman"/>
          <w:sz w:val="28"/>
          <w:szCs w:val="28"/>
        </w:rPr>
      </w:pPr>
      <w:r w:rsidRPr="00037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4AF" w:rsidRPr="0003710E" w:rsidRDefault="00D854AF" w:rsidP="006102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5CBF" w:rsidRPr="0003710E" w:rsidRDefault="00375CBF" w:rsidP="006102EC">
      <w:pPr>
        <w:pStyle w:val="a3"/>
        <w:rPr>
          <w:rFonts w:ascii="Times New Roman" w:hAnsi="Times New Roman" w:cs="Times New Roman"/>
          <w:sz w:val="28"/>
          <w:szCs w:val="28"/>
        </w:rPr>
      </w:pPr>
      <w:r w:rsidRPr="0003710E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375CBF" w:rsidRPr="0003710E" w:rsidSect="00C25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619B0"/>
    <w:rsid w:val="00017FAC"/>
    <w:rsid w:val="00032894"/>
    <w:rsid w:val="0003710E"/>
    <w:rsid w:val="00065FCB"/>
    <w:rsid w:val="001E60D8"/>
    <w:rsid w:val="002250EA"/>
    <w:rsid w:val="002A0D6B"/>
    <w:rsid w:val="002B71E0"/>
    <w:rsid w:val="002D1FC5"/>
    <w:rsid w:val="00313051"/>
    <w:rsid w:val="00327217"/>
    <w:rsid w:val="00375CBF"/>
    <w:rsid w:val="004130D4"/>
    <w:rsid w:val="004619E9"/>
    <w:rsid w:val="0049612D"/>
    <w:rsid w:val="00541153"/>
    <w:rsid w:val="00566C00"/>
    <w:rsid w:val="006102EC"/>
    <w:rsid w:val="00611227"/>
    <w:rsid w:val="0067550A"/>
    <w:rsid w:val="007158C2"/>
    <w:rsid w:val="008619B0"/>
    <w:rsid w:val="008664F7"/>
    <w:rsid w:val="008F0BA3"/>
    <w:rsid w:val="009E1A31"/>
    <w:rsid w:val="009F0810"/>
    <w:rsid w:val="00A300C6"/>
    <w:rsid w:val="00A55953"/>
    <w:rsid w:val="00A57F40"/>
    <w:rsid w:val="00A86BF3"/>
    <w:rsid w:val="00AC2E67"/>
    <w:rsid w:val="00B20259"/>
    <w:rsid w:val="00B5142F"/>
    <w:rsid w:val="00C15E99"/>
    <w:rsid w:val="00C25CF4"/>
    <w:rsid w:val="00CB24D8"/>
    <w:rsid w:val="00CB26B1"/>
    <w:rsid w:val="00CF0228"/>
    <w:rsid w:val="00CF08EC"/>
    <w:rsid w:val="00D04F7E"/>
    <w:rsid w:val="00D854AF"/>
    <w:rsid w:val="00DD32D7"/>
    <w:rsid w:val="00E36EB7"/>
    <w:rsid w:val="00E93943"/>
    <w:rsid w:val="00EB697D"/>
    <w:rsid w:val="00EE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0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2016-04-14T05:17:00Z</cp:lastPrinted>
  <dcterms:created xsi:type="dcterms:W3CDTF">2016-03-30T03:05:00Z</dcterms:created>
  <dcterms:modified xsi:type="dcterms:W3CDTF">2016-04-14T05:20:00Z</dcterms:modified>
</cp:coreProperties>
</file>