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E4" w:rsidRPr="001061F9" w:rsidRDefault="003C29E4" w:rsidP="00EE08FC">
      <w:pPr>
        <w:pStyle w:val="a4"/>
        <w:jc w:val="center"/>
        <w:rPr>
          <w:b/>
        </w:rPr>
      </w:pPr>
      <w:r w:rsidRPr="001061F9">
        <w:rPr>
          <w:b/>
        </w:rPr>
        <w:t>РОССИЙСКАЯ ФЕДЕРАЦИЯ</w:t>
      </w:r>
    </w:p>
    <w:p w:rsidR="003C29E4" w:rsidRDefault="003C29E4" w:rsidP="00EE08FC">
      <w:pPr>
        <w:pStyle w:val="a4"/>
        <w:jc w:val="center"/>
      </w:pPr>
      <w:r>
        <w:t>Администрация Масловского сельского поселения</w:t>
      </w:r>
    </w:p>
    <w:p w:rsidR="003C29E4" w:rsidRDefault="003C29E4" w:rsidP="00EE08FC">
      <w:pPr>
        <w:pStyle w:val="a4"/>
        <w:jc w:val="center"/>
      </w:pPr>
      <w:r>
        <w:t>Уйского муниципального района Челябинской области</w:t>
      </w:r>
    </w:p>
    <w:p w:rsidR="003C29E4" w:rsidRDefault="003C29E4" w:rsidP="00EE08FC">
      <w:pPr>
        <w:pStyle w:val="a4"/>
        <w:jc w:val="center"/>
      </w:pPr>
    </w:p>
    <w:p w:rsidR="003C29E4" w:rsidRDefault="003C29E4" w:rsidP="00EE08FC">
      <w:pPr>
        <w:jc w:val="center"/>
      </w:pPr>
    </w:p>
    <w:p w:rsidR="003C29E4" w:rsidRDefault="003C29E4" w:rsidP="00EE08FC">
      <w:pPr>
        <w:jc w:val="center"/>
      </w:pPr>
      <w:r>
        <w:t>ПОСТАНОВЛЕНИЕ</w:t>
      </w:r>
    </w:p>
    <w:p w:rsidR="003C29E4" w:rsidRDefault="003C29E4" w:rsidP="003C29E4"/>
    <w:p w:rsidR="003C29E4" w:rsidRDefault="003C29E4" w:rsidP="003C29E4">
      <w:r>
        <w:t>от 18.10.2011 года  № 47</w:t>
      </w:r>
    </w:p>
    <w:p w:rsidR="003C29E4" w:rsidRDefault="003C29E4" w:rsidP="003C29E4">
      <w:proofErr w:type="spellStart"/>
      <w:r>
        <w:t>с</w:t>
      </w:r>
      <w:proofErr w:type="gramStart"/>
      <w:r>
        <w:t>.М</w:t>
      </w:r>
      <w:proofErr w:type="gramEnd"/>
      <w:r>
        <w:t>аслово</w:t>
      </w:r>
      <w:proofErr w:type="spellEnd"/>
    </w:p>
    <w:p w:rsidR="003C29E4" w:rsidRDefault="003C29E4" w:rsidP="003C29E4">
      <w:pPr>
        <w:pStyle w:val="a4"/>
      </w:pPr>
    </w:p>
    <w:p w:rsidR="003C29E4" w:rsidRDefault="003C29E4" w:rsidP="003C29E4">
      <w:pPr>
        <w:pStyle w:val="a4"/>
        <w:jc w:val="both"/>
      </w:pPr>
      <w:r>
        <w:t>«О порядке уведомления работодателя о</w:t>
      </w:r>
    </w:p>
    <w:p w:rsidR="003C29E4" w:rsidRDefault="003C29E4" w:rsidP="003C29E4">
      <w:pPr>
        <w:pStyle w:val="a4"/>
        <w:jc w:val="both"/>
      </w:pPr>
      <w:proofErr w:type="gramStart"/>
      <w:r>
        <w:t>фактах</w:t>
      </w:r>
      <w:proofErr w:type="gramEnd"/>
      <w:r>
        <w:t xml:space="preserve"> обращения в целях склонения </w:t>
      </w:r>
    </w:p>
    <w:p w:rsidR="003C29E4" w:rsidRDefault="003C29E4" w:rsidP="003C29E4">
      <w:pPr>
        <w:pStyle w:val="a4"/>
        <w:jc w:val="both"/>
      </w:pPr>
      <w:r>
        <w:t xml:space="preserve">муниципального служащего </w:t>
      </w:r>
      <w:proofErr w:type="gramStart"/>
      <w:r>
        <w:t>к</w:t>
      </w:r>
      <w:proofErr w:type="gramEnd"/>
    </w:p>
    <w:p w:rsidR="003C29E4" w:rsidRDefault="003C29E4" w:rsidP="003C29E4">
      <w:pPr>
        <w:pStyle w:val="a4"/>
        <w:jc w:val="both"/>
      </w:pPr>
      <w:r>
        <w:t>совершению коррупции»</w:t>
      </w:r>
    </w:p>
    <w:p w:rsidR="003C29E4" w:rsidRDefault="003C29E4" w:rsidP="003C29E4">
      <w:pPr>
        <w:pStyle w:val="a3"/>
        <w:tabs>
          <w:tab w:val="left" w:pos="480"/>
        </w:tabs>
        <w:jc w:val="both"/>
      </w:pPr>
    </w:p>
    <w:p w:rsidR="003C29E4" w:rsidRDefault="003C29E4" w:rsidP="003C29E4">
      <w:pPr>
        <w:pStyle w:val="a3"/>
        <w:tabs>
          <w:tab w:val="left" w:pos="480"/>
        </w:tabs>
      </w:pPr>
      <w:r>
        <w:t xml:space="preserve">        В соотве</w:t>
      </w:r>
      <w:r w:rsidR="001061F9">
        <w:t xml:space="preserve">тствии с Федеральным законом о </w:t>
      </w:r>
      <w:r>
        <w:t>«О противодействии коррупции»</w:t>
      </w:r>
    </w:p>
    <w:p w:rsidR="003C29E4" w:rsidRDefault="003C29E4" w:rsidP="003C29E4">
      <w:pPr>
        <w:pStyle w:val="a3"/>
        <w:tabs>
          <w:tab w:val="left" w:pos="480"/>
        </w:tabs>
      </w:pPr>
    </w:p>
    <w:p w:rsidR="003C29E4" w:rsidRDefault="003C29E4" w:rsidP="003C29E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3C29E4" w:rsidRDefault="003C29E4" w:rsidP="003C29E4"/>
    <w:p w:rsidR="003C29E4" w:rsidRDefault="003C29E4" w:rsidP="003C29E4">
      <w:pPr>
        <w:numPr>
          <w:ilvl w:val="0"/>
          <w:numId w:val="1"/>
        </w:numPr>
        <w:spacing w:after="0" w:line="240" w:lineRule="auto"/>
      </w:pPr>
      <w:r>
        <w:t>Утвердить прилагаемый  порядок уведомления представителя работодателя о фактах обращения в целях склонения муниципального служащего к совершению коррупционных правонарушений.</w:t>
      </w:r>
    </w:p>
    <w:p w:rsidR="003C29E4" w:rsidRDefault="003C29E4" w:rsidP="003C29E4">
      <w:pPr>
        <w:numPr>
          <w:ilvl w:val="0"/>
          <w:numId w:val="1"/>
        </w:numPr>
        <w:spacing w:after="0" w:line="240" w:lineRule="auto"/>
      </w:pPr>
      <w:r>
        <w:t xml:space="preserve">Ведение и хранение журнала регистрации уведомлений возложить на специалиста администрации Масловского сельского поселения </w:t>
      </w:r>
      <w:proofErr w:type="spellStart"/>
      <w:r>
        <w:t>Коломеец</w:t>
      </w:r>
      <w:proofErr w:type="spellEnd"/>
      <w:r>
        <w:t xml:space="preserve"> Е.Н.</w:t>
      </w:r>
    </w:p>
    <w:p w:rsidR="003C29E4" w:rsidRDefault="003C29E4" w:rsidP="003C29E4">
      <w:pPr>
        <w:numPr>
          <w:ilvl w:val="0"/>
          <w:numId w:val="1"/>
        </w:numPr>
        <w:spacing w:after="0" w:line="240" w:lineRule="auto"/>
      </w:pPr>
      <w:r>
        <w:t xml:space="preserve">Специалисту администрации Масловского сельского поселения </w:t>
      </w:r>
      <w:proofErr w:type="spellStart"/>
      <w:r>
        <w:t>Коломеец</w:t>
      </w:r>
      <w:proofErr w:type="spellEnd"/>
      <w:r>
        <w:t xml:space="preserve"> Е.Н. ознакомить с настоящим постановлением муниципальных служащих.</w:t>
      </w:r>
    </w:p>
    <w:p w:rsidR="003C29E4" w:rsidRDefault="003C29E4" w:rsidP="003C29E4">
      <w:pPr>
        <w:numPr>
          <w:ilvl w:val="0"/>
          <w:numId w:val="1"/>
        </w:numPr>
        <w:spacing w:after="0" w:line="240" w:lineRule="auto"/>
      </w:pPr>
      <w:r>
        <w:t xml:space="preserve">Контроль исполнения настоящего постановления </w:t>
      </w:r>
      <w:r w:rsidR="00BD6111">
        <w:t>возложить на специалиста администрации Григорьеву А.З.</w:t>
      </w:r>
      <w:r>
        <w:t xml:space="preserve"> </w:t>
      </w:r>
    </w:p>
    <w:p w:rsidR="003C29E4" w:rsidRDefault="003C29E4" w:rsidP="003C29E4"/>
    <w:p w:rsidR="003C29E4" w:rsidRDefault="003C29E4" w:rsidP="00BD6111">
      <w:pPr>
        <w:pStyle w:val="a4"/>
      </w:pPr>
    </w:p>
    <w:p w:rsidR="001061F9" w:rsidRDefault="001061F9" w:rsidP="00BD6111">
      <w:pPr>
        <w:pStyle w:val="a4"/>
      </w:pPr>
    </w:p>
    <w:p w:rsidR="001061F9" w:rsidRDefault="001061F9" w:rsidP="00BD6111">
      <w:pPr>
        <w:pStyle w:val="a4"/>
      </w:pPr>
    </w:p>
    <w:p w:rsidR="001061F9" w:rsidRDefault="001061F9" w:rsidP="00BD6111">
      <w:pPr>
        <w:pStyle w:val="a4"/>
      </w:pPr>
    </w:p>
    <w:p w:rsidR="001061F9" w:rsidRDefault="001061F9" w:rsidP="00BD6111">
      <w:pPr>
        <w:pStyle w:val="a4"/>
      </w:pPr>
      <w:r>
        <w:t xml:space="preserve"> </w:t>
      </w:r>
    </w:p>
    <w:p w:rsidR="003C29E4" w:rsidRDefault="001061F9" w:rsidP="00BD6111">
      <w:pPr>
        <w:pStyle w:val="a4"/>
      </w:pPr>
      <w:r>
        <w:t xml:space="preserve">          </w:t>
      </w:r>
      <w:r w:rsidR="003C29E4">
        <w:t>Глава администрации</w:t>
      </w:r>
    </w:p>
    <w:p w:rsidR="006B793D" w:rsidRDefault="001061F9" w:rsidP="00BD6111">
      <w:pPr>
        <w:pStyle w:val="a4"/>
      </w:pPr>
      <w:r>
        <w:t xml:space="preserve">          </w:t>
      </w:r>
      <w:r w:rsidR="003C29E4">
        <w:t xml:space="preserve">Масловского сельского поселения                                              </w:t>
      </w:r>
      <w:r w:rsidR="00BD6111">
        <w:t>Н.М. Батршин</w:t>
      </w:r>
      <w:r w:rsidR="003C29E4">
        <w:t xml:space="preserve">   </w:t>
      </w: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BD6111">
      <w:pPr>
        <w:pStyle w:val="a4"/>
      </w:pPr>
    </w:p>
    <w:p w:rsidR="00375ACF" w:rsidRDefault="00375ACF" w:rsidP="00375ACF">
      <w:pPr>
        <w:pStyle w:val="a4"/>
        <w:jc w:val="right"/>
      </w:pPr>
      <w:r>
        <w:t>ПРИЛОЖЕНИЕ № 1</w:t>
      </w:r>
    </w:p>
    <w:p w:rsidR="00375ACF" w:rsidRDefault="00375ACF" w:rsidP="00375ACF">
      <w:pPr>
        <w:pStyle w:val="a4"/>
        <w:jc w:val="right"/>
      </w:pPr>
      <w:r>
        <w:t>к постановлению главы</w:t>
      </w:r>
    </w:p>
    <w:p w:rsidR="00375ACF" w:rsidRDefault="00375ACF" w:rsidP="00375ACF">
      <w:pPr>
        <w:pStyle w:val="a4"/>
        <w:jc w:val="right"/>
      </w:pPr>
      <w:r>
        <w:t>Масловского сельского поселения</w:t>
      </w:r>
    </w:p>
    <w:p w:rsidR="00375ACF" w:rsidRDefault="00375ACF" w:rsidP="00375ACF">
      <w:pPr>
        <w:pStyle w:val="a4"/>
        <w:jc w:val="right"/>
      </w:pPr>
      <w:r>
        <w:t>От 18.10.2011 г. № 47</w:t>
      </w:r>
    </w:p>
    <w:p w:rsidR="00375ACF" w:rsidRDefault="00375ACF" w:rsidP="00375ACF">
      <w:pPr>
        <w:pStyle w:val="a4"/>
        <w:jc w:val="right"/>
      </w:pPr>
    </w:p>
    <w:p w:rsidR="00375ACF" w:rsidRDefault="00375ACF" w:rsidP="00375ACF">
      <w:pPr>
        <w:pStyle w:val="a4"/>
        <w:jc w:val="right"/>
      </w:pPr>
    </w:p>
    <w:p w:rsidR="00375ACF" w:rsidRDefault="00375ACF" w:rsidP="00375ACF">
      <w:pPr>
        <w:pStyle w:val="a4"/>
        <w:jc w:val="center"/>
      </w:pPr>
    </w:p>
    <w:p w:rsidR="00375ACF" w:rsidRDefault="00375ACF" w:rsidP="00375ACF">
      <w:pPr>
        <w:pStyle w:val="a4"/>
        <w:jc w:val="center"/>
      </w:pPr>
      <w:r>
        <w:t>Порядок</w:t>
      </w:r>
    </w:p>
    <w:p w:rsidR="00375ACF" w:rsidRDefault="00375ACF" w:rsidP="00375ACF">
      <w:pPr>
        <w:pStyle w:val="a4"/>
        <w:jc w:val="center"/>
      </w:pPr>
      <w:r>
        <w:t>уведомления работодателя о фактах обращения в целях склонения</w:t>
      </w:r>
    </w:p>
    <w:p w:rsidR="00375ACF" w:rsidRDefault="00375ACF" w:rsidP="00375ACF">
      <w:pPr>
        <w:pStyle w:val="a4"/>
        <w:jc w:val="center"/>
      </w:pPr>
      <w:r>
        <w:t xml:space="preserve">муниципального служащего к совершению </w:t>
      </w:r>
      <w:proofErr w:type="gramStart"/>
      <w:r>
        <w:t>коррупционных</w:t>
      </w:r>
      <w:proofErr w:type="gramEnd"/>
    </w:p>
    <w:p w:rsidR="00375ACF" w:rsidRDefault="00375ACF" w:rsidP="00375ACF">
      <w:pPr>
        <w:pStyle w:val="a4"/>
        <w:jc w:val="center"/>
      </w:pPr>
      <w:r>
        <w:t>правонарушений</w:t>
      </w:r>
    </w:p>
    <w:p w:rsidR="00375ACF" w:rsidRDefault="00375ACF" w:rsidP="00375ACF">
      <w:pPr>
        <w:pStyle w:val="a4"/>
        <w:jc w:val="center"/>
      </w:pPr>
    </w:p>
    <w:p w:rsidR="00375ACF" w:rsidRDefault="00375ACF" w:rsidP="00375ACF">
      <w:pPr>
        <w:pStyle w:val="a4"/>
        <w:jc w:val="center"/>
      </w:pPr>
    </w:p>
    <w:p w:rsidR="00375ACF" w:rsidRDefault="00375ACF" w:rsidP="00375ACF">
      <w:pPr>
        <w:pStyle w:val="a4"/>
        <w:jc w:val="center"/>
      </w:pPr>
    </w:p>
    <w:p w:rsidR="00375ACF" w:rsidRDefault="00375ACF" w:rsidP="00605C61">
      <w:pPr>
        <w:pStyle w:val="a4"/>
        <w:jc w:val="both"/>
      </w:pPr>
    </w:p>
    <w:p w:rsidR="00375ACF" w:rsidRDefault="00375ACF" w:rsidP="00605C61">
      <w:pPr>
        <w:pStyle w:val="a4"/>
        <w:numPr>
          <w:ilvl w:val="0"/>
          <w:numId w:val="2"/>
        </w:numPr>
        <w:jc w:val="both"/>
      </w:pPr>
      <w:proofErr w:type="gramStart"/>
      <w:r>
        <w:t>Порядок уведомления работодателя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со ст.9 п.5 Федерального закона от 25 декабря 2008 года № 273-ФЗ «О противодействии коррупции) (далее –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  <w:proofErr w:type="gramEnd"/>
    </w:p>
    <w:p w:rsidR="00375ACF" w:rsidRDefault="00375ACF" w:rsidP="00605C61">
      <w:pPr>
        <w:pStyle w:val="a4"/>
        <w:ind w:left="720"/>
        <w:jc w:val="both"/>
      </w:pPr>
    </w:p>
    <w:p w:rsidR="00375ACF" w:rsidRDefault="00375ACF" w:rsidP="00605C61">
      <w:pPr>
        <w:pStyle w:val="a4"/>
        <w:numPr>
          <w:ilvl w:val="0"/>
          <w:numId w:val="2"/>
        </w:numPr>
        <w:jc w:val="both"/>
      </w:pPr>
      <w:r>
        <w:t>Во всех случаях обращения</w:t>
      </w:r>
      <w:r w:rsidR="00BD0D3D">
        <w:t xml:space="preserve"> к муниципальному служащему каких-либо лиц в целях склонения его к совершению коррупционных правонарушений му</w:t>
      </w:r>
      <w:r w:rsidR="008B5DEC">
        <w:t>ниципальный служащий обязан уведомить о данных фактах работодателя по форме согласно приложению 2 к настоящему порядку.</w:t>
      </w:r>
    </w:p>
    <w:p w:rsidR="008B5DEC" w:rsidRDefault="008B5DEC" w:rsidP="00605C61">
      <w:pPr>
        <w:pStyle w:val="a4"/>
        <w:jc w:val="both"/>
      </w:pPr>
    </w:p>
    <w:p w:rsidR="00605C61" w:rsidRDefault="008B5DEC" w:rsidP="00605C61">
      <w:pPr>
        <w:pStyle w:val="a4"/>
        <w:numPr>
          <w:ilvl w:val="0"/>
          <w:numId w:val="2"/>
        </w:numPr>
        <w:jc w:val="both"/>
      </w:pPr>
      <w:r>
        <w:t>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ограниченного распространения.</w:t>
      </w:r>
    </w:p>
    <w:p w:rsidR="00605C61" w:rsidRDefault="00605C61" w:rsidP="00605C61">
      <w:pPr>
        <w:pStyle w:val="a4"/>
        <w:ind w:left="720"/>
        <w:jc w:val="both"/>
      </w:pPr>
      <w:r>
        <w:t>Регистрация уведомления о фактах обращения в целях склонения муниципального служащего к совершению коррупционных правонарушений осуществляется уполномоченным сотрудником в журнале по форме согласно приложению 3 к настоящему Порядку с проставлением на оригинале уведомления грифа «Для служебного пользования».</w:t>
      </w:r>
    </w:p>
    <w:p w:rsidR="00605C61" w:rsidRDefault="00605C61" w:rsidP="00605C61">
      <w:pPr>
        <w:pStyle w:val="a4"/>
        <w:ind w:left="720"/>
        <w:jc w:val="both"/>
      </w:pPr>
    </w:p>
    <w:p w:rsidR="00605C61" w:rsidRDefault="00714615" w:rsidP="00A46B4E">
      <w:pPr>
        <w:pStyle w:val="a4"/>
        <w:numPr>
          <w:ilvl w:val="0"/>
          <w:numId w:val="2"/>
        </w:numPr>
        <w:jc w:val="both"/>
      </w:pPr>
      <w:r>
        <w:t xml:space="preserve">Мероприятия по организации проверки сведений, содержащихся в уведомлении о фактах обращения в целях склонения муниципального служащего к совершению коррупционных </w:t>
      </w:r>
    </w:p>
    <w:p w:rsidR="00714615" w:rsidRPr="00605C61" w:rsidRDefault="00714615" w:rsidP="00A46B4E">
      <w:pPr>
        <w:pStyle w:val="a4"/>
        <w:ind w:left="720"/>
        <w:jc w:val="both"/>
      </w:pPr>
      <w:r>
        <w:t>правонарушений проводятся по решению работодателя комиссией по противодействию коррупции.</w:t>
      </w:r>
    </w:p>
    <w:p w:rsidR="00605C61" w:rsidRDefault="00605C61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numPr>
          <w:ilvl w:val="0"/>
          <w:numId w:val="2"/>
        </w:numPr>
        <w:jc w:val="both"/>
      </w:pPr>
      <w:r>
        <w:t>Результаты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правонарушений, оформляются протоколом заседания  Комиссии и доводятся до сведения работодателя и персонально под роспись муниципального служащего, подавшего уведомление с предложениями по снижению коррупционной нагрузки в случаях ее выявления.</w:t>
      </w: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both"/>
      </w:pPr>
    </w:p>
    <w:p w:rsidR="00A46B4E" w:rsidRDefault="00A46B4E" w:rsidP="00A46B4E">
      <w:pPr>
        <w:pStyle w:val="a4"/>
        <w:ind w:left="720"/>
        <w:jc w:val="right"/>
      </w:pPr>
      <w:r>
        <w:t>Приложение № 2</w:t>
      </w:r>
    </w:p>
    <w:p w:rsidR="00A46B4E" w:rsidRDefault="00A46B4E" w:rsidP="00A46B4E">
      <w:pPr>
        <w:pStyle w:val="a4"/>
        <w:ind w:left="720"/>
        <w:jc w:val="right"/>
      </w:pPr>
    </w:p>
    <w:p w:rsidR="00A46B4E" w:rsidRDefault="00A46B4E" w:rsidP="00A46B4E">
      <w:pPr>
        <w:pStyle w:val="a4"/>
        <w:ind w:left="720"/>
        <w:jc w:val="right"/>
      </w:pPr>
    </w:p>
    <w:p w:rsidR="00A46B4E" w:rsidRDefault="00A46B4E" w:rsidP="00A46B4E">
      <w:pPr>
        <w:pStyle w:val="a4"/>
        <w:ind w:left="720"/>
        <w:jc w:val="right"/>
      </w:pPr>
    </w:p>
    <w:p w:rsidR="00A46B4E" w:rsidRDefault="00A46B4E" w:rsidP="00A46B4E">
      <w:pPr>
        <w:pStyle w:val="a4"/>
        <w:ind w:left="720"/>
        <w:jc w:val="right"/>
      </w:pPr>
    </w:p>
    <w:p w:rsidR="00A46B4E" w:rsidRDefault="00A46B4E" w:rsidP="00A46B4E">
      <w:pPr>
        <w:pStyle w:val="a4"/>
        <w:ind w:left="720"/>
        <w:jc w:val="right"/>
      </w:pPr>
      <w:r>
        <w:t>Главе Масловского сельского поселения</w:t>
      </w:r>
    </w:p>
    <w:p w:rsidR="00A46B4E" w:rsidRDefault="00A46B4E" w:rsidP="00A46B4E">
      <w:pPr>
        <w:pStyle w:val="a4"/>
        <w:ind w:left="720"/>
        <w:jc w:val="right"/>
      </w:pPr>
      <w:r>
        <w:t xml:space="preserve">Н.М. </w:t>
      </w:r>
      <w:proofErr w:type="spellStart"/>
      <w:r>
        <w:t>Батршину</w:t>
      </w:r>
      <w:proofErr w:type="spellEnd"/>
    </w:p>
    <w:p w:rsidR="00A46B4E" w:rsidRDefault="00A46B4E" w:rsidP="00A46B4E">
      <w:pPr>
        <w:pStyle w:val="a4"/>
        <w:ind w:left="720"/>
        <w:jc w:val="right"/>
      </w:pPr>
      <w:r>
        <w:t>__________________________________</w:t>
      </w:r>
    </w:p>
    <w:p w:rsidR="00A46B4E" w:rsidRDefault="00A46B4E" w:rsidP="00A46B4E">
      <w:pPr>
        <w:pStyle w:val="a4"/>
        <w:ind w:left="720"/>
        <w:jc w:val="right"/>
      </w:pPr>
      <w:r>
        <w:t>__________________________________</w:t>
      </w:r>
    </w:p>
    <w:p w:rsidR="00A46B4E" w:rsidRDefault="00A46B4E" w:rsidP="00A46B4E">
      <w:pPr>
        <w:pStyle w:val="a4"/>
        <w:ind w:left="720"/>
        <w:jc w:val="right"/>
      </w:pPr>
      <w:r>
        <w:t>__________________________________</w:t>
      </w:r>
    </w:p>
    <w:p w:rsidR="00A46B4E" w:rsidRDefault="00A46B4E" w:rsidP="00A46B4E">
      <w:pPr>
        <w:pStyle w:val="a4"/>
        <w:ind w:left="720"/>
        <w:jc w:val="right"/>
      </w:pPr>
    </w:p>
    <w:p w:rsidR="00A46B4E" w:rsidRDefault="00EE08FC" w:rsidP="00EE08FC">
      <w:pPr>
        <w:pStyle w:val="a4"/>
        <w:ind w:left="720"/>
        <w:jc w:val="center"/>
      </w:pPr>
      <w:r>
        <w:t xml:space="preserve">                                                                                   </w:t>
      </w:r>
      <w:r w:rsidR="00A46B4E">
        <w:t xml:space="preserve">(Ф.И.О., </w:t>
      </w:r>
      <w:r>
        <w:t>должность, подразделение)</w:t>
      </w:r>
    </w:p>
    <w:p w:rsidR="00EE08FC" w:rsidRDefault="00EE08FC" w:rsidP="00EE08FC">
      <w:pPr>
        <w:pStyle w:val="a4"/>
        <w:ind w:left="720"/>
        <w:jc w:val="center"/>
      </w:pPr>
    </w:p>
    <w:p w:rsidR="00EE08FC" w:rsidRDefault="00EE08FC" w:rsidP="00EE08FC">
      <w:pPr>
        <w:pStyle w:val="a4"/>
        <w:ind w:left="720"/>
        <w:jc w:val="center"/>
      </w:pPr>
    </w:p>
    <w:p w:rsidR="00EE08FC" w:rsidRDefault="00EE08FC" w:rsidP="00EE08FC">
      <w:pPr>
        <w:pStyle w:val="a4"/>
        <w:ind w:left="720"/>
        <w:jc w:val="center"/>
      </w:pPr>
    </w:p>
    <w:p w:rsidR="00EE08FC" w:rsidRDefault="00EE08FC" w:rsidP="00EE08FC">
      <w:pPr>
        <w:pStyle w:val="a4"/>
        <w:ind w:left="720"/>
        <w:jc w:val="center"/>
      </w:pPr>
    </w:p>
    <w:p w:rsidR="00EE08FC" w:rsidRDefault="00EE08FC" w:rsidP="00577978">
      <w:pPr>
        <w:pStyle w:val="a4"/>
        <w:ind w:left="720"/>
        <w:jc w:val="center"/>
      </w:pPr>
      <w:r>
        <w:t>УВЕДОМЛЕНИЕ</w:t>
      </w:r>
    </w:p>
    <w:p w:rsidR="00A46B4E" w:rsidRDefault="00A46B4E" w:rsidP="00A46B4E">
      <w:pPr>
        <w:pStyle w:val="a4"/>
        <w:ind w:left="720"/>
        <w:jc w:val="center"/>
      </w:pPr>
      <w:r>
        <w:t xml:space="preserve">      </w:t>
      </w:r>
    </w:p>
    <w:p w:rsidR="008B5DEC" w:rsidRDefault="008B5DE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  <w:r>
        <w:t xml:space="preserve">       В соответствии со статьей 9 Федерального закона от 25 декабря 2008 года № 273-ФЗ «О противодействии коррупции» я настоящим уведомляю об обращении ко мне</w:t>
      </w:r>
    </w:p>
    <w:p w:rsidR="00EE08FC" w:rsidRDefault="00EE08FC" w:rsidP="00A46B4E">
      <w:pPr>
        <w:pStyle w:val="a4"/>
        <w:jc w:val="both"/>
      </w:pPr>
      <w:r>
        <w:t>«________» ____________ 20____г. гражданина (гражданки) Ф.И.О.</w:t>
      </w:r>
    </w:p>
    <w:p w:rsidR="00EE08FC" w:rsidRDefault="00EE08FC" w:rsidP="00A46B4E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  <w:r>
        <w:t>В целях склонения меня к совершению коррупционных правонарушений, а имен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</w:p>
    <w:p w:rsidR="00EE08FC" w:rsidRDefault="00EE08FC" w:rsidP="00A46B4E">
      <w:pPr>
        <w:pStyle w:val="a4"/>
        <w:jc w:val="both"/>
      </w:pPr>
      <w:r>
        <w:t>Подпись ______________________</w:t>
      </w:r>
    </w:p>
    <w:p w:rsidR="00EE08FC" w:rsidRDefault="00EE08FC" w:rsidP="00A46B4E">
      <w:pPr>
        <w:pStyle w:val="a4"/>
        <w:jc w:val="both"/>
      </w:pPr>
      <w:r>
        <w:t>Дата        ______________________</w:t>
      </w:r>
    </w:p>
    <w:sectPr w:rsidR="00EE08FC" w:rsidSect="001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B5E"/>
    <w:multiLevelType w:val="hybridMultilevel"/>
    <w:tmpl w:val="6144DF0E"/>
    <w:lvl w:ilvl="0" w:tplc="810C37A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644A3"/>
    <w:multiLevelType w:val="hybridMultilevel"/>
    <w:tmpl w:val="B9A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E4"/>
    <w:rsid w:val="0009621D"/>
    <w:rsid w:val="001061F9"/>
    <w:rsid w:val="00122690"/>
    <w:rsid w:val="00375ACF"/>
    <w:rsid w:val="003C29E4"/>
    <w:rsid w:val="00577978"/>
    <w:rsid w:val="00605C61"/>
    <w:rsid w:val="006B793D"/>
    <w:rsid w:val="00714615"/>
    <w:rsid w:val="008B5DEC"/>
    <w:rsid w:val="00965BCC"/>
    <w:rsid w:val="00A46B4E"/>
    <w:rsid w:val="00BD0D3D"/>
    <w:rsid w:val="00BD6111"/>
    <w:rsid w:val="00E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29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6AEF-2679-4A04-8E6B-6EC776E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2016-08-01T09:17:00Z</dcterms:created>
  <dcterms:modified xsi:type="dcterms:W3CDTF">2016-08-01T10:44:00Z</dcterms:modified>
</cp:coreProperties>
</file>