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FD" w:rsidRDefault="003B11FD" w:rsidP="003B11FD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РОССИЙСКАЯ ФЕДЕРАЦИЯ</w:t>
      </w:r>
    </w:p>
    <w:p w:rsidR="003B11FD" w:rsidRDefault="003B11FD" w:rsidP="003B11FD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Совет депутатов Масловского сельского поселения</w:t>
      </w:r>
    </w:p>
    <w:p w:rsidR="003B11FD" w:rsidRDefault="003B11FD" w:rsidP="003B11FD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Уйского муниципального района Челябинской области</w:t>
      </w:r>
    </w:p>
    <w:p w:rsidR="003B11FD" w:rsidRDefault="003B11FD" w:rsidP="003B11FD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РЕШЕНИЕ</w:t>
      </w:r>
    </w:p>
    <w:p w:rsidR="003B11FD" w:rsidRDefault="003B11FD" w:rsidP="003B11FD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От 27.09.2013 года № 36/3</w:t>
      </w:r>
    </w:p>
    <w:p w:rsidR="003B11FD" w:rsidRDefault="003B11FD" w:rsidP="003B11FD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proofErr w:type="spellStart"/>
      <w:r>
        <w:rPr>
          <w:rFonts w:ascii="Segoe UI" w:hAnsi="Segoe UI" w:cs="Segoe UI"/>
          <w:color w:val="333333"/>
          <w:sz w:val="18"/>
          <w:szCs w:val="18"/>
        </w:rPr>
        <w:t>с</w:t>
      </w:r>
      <w:proofErr w:type="gramStart"/>
      <w:r>
        <w:rPr>
          <w:rFonts w:ascii="Segoe UI" w:hAnsi="Segoe UI" w:cs="Segoe UI"/>
          <w:color w:val="333333"/>
          <w:sz w:val="18"/>
          <w:szCs w:val="18"/>
        </w:rPr>
        <w:t>.М</w:t>
      </w:r>
      <w:proofErr w:type="gramEnd"/>
      <w:r>
        <w:rPr>
          <w:rFonts w:ascii="Segoe UI" w:hAnsi="Segoe UI" w:cs="Segoe UI"/>
          <w:color w:val="333333"/>
          <w:sz w:val="18"/>
          <w:szCs w:val="18"/>
        </w:rPr>
        <w:t>аслово</w:t>
      </w:r>
      <w:proofErr w:type="spellEnd"/>
    </w:p>
    <w:p w:rsidR="003B11FD" w:rsidRDefault="003B11FD" w:rsidP="003B11FD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«Об утверждении схемы теплоснабжения</w:t>
      </w:r>
    </w:p>
    <w:p w:rsidR="003B11FD" w:rsidRDefault="003B11FD" w:rsidP="003B11FD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proofErr w:type="spellStart"/>
      <w:r>
        <w:rPr>
          <w:rFonts w:ascii="Segoe UI" w:hAnsi="Segoe UI" w:cs="Segoe UI"/>
          <w:color w:val="333333"/>
          <w:sz w:val="18"/>
          <w:szCs w:val="18"/>
        </w:rPr>
        <w:t>с</w:t>
      </w:r>
      <w:proofErr w:type="gramStart"/>
      <w:r>
        <w:rPr>
          <w:rFonts w:ascii="Segoe UI" w:hAnsi="Segoe UI" w:cs="Segoe UI"/>
          <w:color w:val="333333"/>
          <w:sz w:val="18"/>
          <w:szCs w:val="18"/>
        </w:rPr>
        <w:t>.М</w:t>
      </w:r>
      <w:proofErr w:type="gramEnd"/>
      <w:r>
        <w:rPr>
          <w:rFonts w:ascii="Segoe UI" w:hAnsi="Segoe UI" w:cs="Segoe UI"/>
          <w:color w:val="333333"/>
          <w:sz w:val="18"/>
          <w:szCs w:val="18"/>
        </w:rPr>
        <w:t>аслово</w:t>
      </w:r>
      <w:proofErr w:type="spellEnd"/>
      <w:r>
        <w:rPr>
          <w:rFonts w:ascii="Segoe UI" w:hAnsi="Segoe UI" w:cs="Segoe UI"/>
          <w:color w:val="333333"/>
          <w:sz w:val="18"/>
          <w:szCs w:val="18"/>
        </w:rPr>
        <w:t xml:space="preserve"> Масловского сельского поселения»</w:t>
      </w:r>
    </w:p>
    <w:p w:rsidR="003B11FD" w:rsidRDefault="003B11FD" w:rsidP="003B11FD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proofErr w:type="gramStart"/>
      <w:r>
        <w:rPr>
          <w:rFonts w:ascii="Segoe UI" w:hAnsi="Segoe UI" w:cs="Segoe UI"/>
          <w:color w:val="333333"/>
          <w:sz w:val="18"/>
          <w:szCs w:val="1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№ 190-ФЗ «О теплоснабжении», Постановлением Правительства РФ от 22.02.2012 № 154 «О требованиях к схемам теплоснабжения, порядку их разработки и утверждения», заключением по результатам публичных слушаний по проекту схемы теплоснабжения Масловского сельского поселения от 27.09.2013года</w:t>
      </w:r>
      <w:proofErr w:type="gramEnd"/>
    </w:p>
    <w:p w:rsidR="003B11FD" w:rsidRDefault="003B11FD" w:rsidP="003B11FD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ПОСТАНОВЛЯЮ:</w:t>
      </w:r>
    </w:p>
    <w:p w:rsidR="003B11FD" w:rsidRDefault="003B11FD" w:rsidP="003B11FD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1. Утвердить прилагаемую схему теплоснабжения Масловского сельского поселения.</w:t>
      </w:r>
    </w:p>
    <w:p w:rsidR="003B11FD" w:rsidRDefault="003B11FD" w:rsidP="003B11FD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2. Определить единой теплоснабжающей организацией в Масловском сельском поселен</w:t>
      </w:r>
      <w:proofErr w:type="gramStart"/>
      <w:r>
        <w:rPr>
          <w:rFonts w:ascii="Segoe UI" w:hAnsi="Segoe UI" w:cs="Segoe UI"/>
          <w:color w:val="333333"/>
          <w:sz w:val="18"/>
          <w:szCs w:val="18"/>
        </w:rPr>
        <w:t>ии ООО</w:t>
      </w:r>
      <w:proofErr w:type="gramEnd"/>
      <w:r>
        <w:rPr>
          <w:rFonts w:ascii="Segoe UI" w:hAnsi="Segoe UI" w:cs="Segoe UI"/>
          <w:color w:val="333333"/>
          <w:sz w:val="18"/>
          <w:szCs w:val="18"/>
        </w:rPr>
        <w:t xml:space="preserve"> «Перспектива».</w:t>
      </w:r>
    </w:p>
    <w:p w:rsidR="003B11FD" w:rsidRDefault="003B11FD" w:rsidP="003B11FD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3. Опубликовать настоящее постановление на информационных стендах Масловского сельского поселения и разместить на официальном сайте поселения в сети «Интернет».</w:t>
      </w:r>
    </w:p>
    <w:p w:rsidR="003B11FD" w:rsidRDefault="003B11FD" w:rsidP="003B11FD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Председатель Совета депутатов</w:t>
      </w:r>
    </w:p>
    <w:p w:rsidR="003B11FD" w:rsidRDefault="003B11FD" w:rsidP="003B11FD">
      <w:pPr>
        <w:pStyle w:val="a3"/>
        <w:shd w:val="clear" w:color="auto" w:fill="FFFFFF"/>
        <w:spacing w:before="225" w:beforeAutospacing="0" w:after="225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 xml:space="preserve">Масловского сельского поселения </w:t>
      </w:r>
      <w:proofErr w:type="spellStart"/>
      <w:r>
        <w:rPr>
          <w:rFonts w:ascii="Segoe UI" w:hAnsi="Segoe UI" w:cs="Segoe UI"/>
          <w:color w:val="333333"/>
          <w:sz w:val="18"/>
          <w:szCs w:val="18"/>
        </w:rPr>
        <w:t>Н.М.Батршин</w:t>
      </w:r>
      <w:proofErr w:type="spellEnd"/>
    </w:p>
    <w:p w:rsidR="001A338F" w:rsidRDefault="001A338F">
      <w:bookmarkStart w:id="0" w:name="_GoBack"/>
      <w:bookmarkEnd w:id="0"/>
    </w:p>
    <w:sectPr w:rsidR="001A3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FD"/>
    <w:rsid w:val="001A338F"/>
    <w:rsid w:val="003B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User_se7en</dc:creator>
  <cp:lastModifiedBy>User_se7en</cp:lastModifiedBy>
  <cp:revision>1</cp:revision>
  <dcterms:created xsi:type="dcterms:W3CDTF">2019-06-22T04:09:00Z</dcterms:created>
  <dcterms:modified xsi:type="dcterms:W3CDTF">2019-06-22T04:09:00Z</dcterms:modified>
</cp:coreProperties>
</file>